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Hrabia […]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Dobył z kieszeni papier i ołówek, sprzęty,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Które zawsze miał z sobą, i na pień wygięty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Rozpiąwszy kartkę, widać, że obraz malował,</w:t>
      </w:r>
    </w:p>
    <w:p w:rsidR="00A57E91" w:rsidRPr="007D70A8" w:rsidRDefault="00A57E91" w:rsidP="00A57E91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"Pani, rzekł Hrabia, racz mej śmiałości darować,</w:t>
      </w:r>
    </w:p>
    <w:p w:rsidR="00AB4C5E" w:rsidRDefault="00AB4C5E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Przerwałem chwile dumań: winienem ci chwile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Natchnienia! chwile błogie! potępiaj człowieka,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Ale sztukmistrz twojego przebaczenia czeka!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Na wielem się odważył, na więcej odważę!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Sądź!" - tu ukląkł i podał swoje </w:t>
      </w:r>
      <w:proofErr w:type="spellStart"/>
      <w:r w:rsidRPr="007D70A8">
        <w:rPr>
          <w:rFonts w:ascii="Times New Roman" w:hAnsi="Times New Roman" w:cs="Times New Roman"/>
        </w:rPr>
        <w:t>peizaże</w:t>
      </w:r>
      <w:proofErr w:type="spellEnd"/>
      <w:r w:rsidRPr="007D70A8">
        <w:rPr>
          <w:rFonts w:ascii="Times New Roman" w:hAnsi="Times New Roman" w:cs="Times New Roman"/>
        </w:rPr>
        <w:t>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Telimena sądziła malowania </w:t>
      </w:r>
      <w:proofErr w:type="spellStart"/>
      <w:r w:rsidRPr="007D70A8">
        <w:rPr>
          <w:rFonts w:ascii="Times New Roman" w:hAnsi="Times New Roman" w:cs="Times New Roman"/>
        </w:rPr>
        <w:t>proby</w:t>
      </w:r>
      <w:proofErr w:type="spellEnd"/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Tonem grzecznej, lecz sztukę znającej osoby;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Skąpa w pochwały, lecz nie szczędziła </w:t>
      </w:r>
      <w:proofErr w:type="spellStart"/>
      <w:r w:rsidRPr="007D70A8">
        <w:rPr>
          <w:rFonts w:ascii="Times New Roman" w:hAnsi="Times New Roman" w:cs="Times New Roman"/>
        </w:rPr>
        <w:t>zachętu</w:t>
      </w:r>
      <w:proofErr w:type="spellEnd"/>
      <w:r w:rsidRPr="007D70A8">
        <w:rPr>
          <w:rFonts w:ascii="Times New Roman" w:hAnsi="Times New Roman" w:cs="Times New Roman"/>
        </w:rPr>
        <w:t>: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"Brawo, rzekła, winszuję, niemało talentu.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Tylko Pan nie zaniedbuj; </w:t>
      </w:r>
      <w:proofErr w:type="spellStart"/>
      <w:r w:rsidRPr="007D70A8">
        <w:rPr>
          <w:rFonts w:ascii="Times New Roman" w:hAnsi="Times New Roman" w:cs="Times New Roman"/>
        </w:rPr>
        <w:t>szczególniej</w:t>
      </w:r>
      <w:proofErr w:type="spellEnd"/>
      <w:r w:rsidRPr="007D70A8">
        <w:rPr>
          <w:rFonts w:ascii="Times New Roman" w:hAnsi="Times New Roman" w:cs="Times New Roman"/>
        </w:rPr>
        <w:t xml:space="preserve"> potrzeba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Szukać pięknej natury! O, szczęśliwe nieba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Krajów włoskich! różowe Cezarów ogrody!</w:t>
      </w:r>
    </w:p>
    <w:p w:rsidR="005021F4" w:rsidRPr="007D70A8" w:rsidRDefault="00A57E91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021F4" w:rsidRPr="007D70A8">
        <w:rPr>
          <w:rFonts w:ascii="Times New Roman" w:hAnsi="Times New Roman" w:cs="Times New Roman"/>
        </w:rPr>
        <w:t xml:space="preserve">y, klasyczne </w:t>
      </w:r>
      <w:proofErr w:type="spellStart"/>
      <w:r w:rsidR="005021F4" w:rsidRPr="007D70A8">
        <w:rPr>
          <w:rFonts w:ascii="Times New Roman" w:hAnsi="Times New Roman" w:cs="Times New Roman"/>
        </w:rPr>
        <w:t>Tyburu</w:t>
      </w:r>
      <w:proofErr w:type="spellEnd"/>
      <w:r w:rsidR="005021F4" w:rsidRPr="007D70A8">
        <w:rPr>
          <w:rFonts w:ascii="Times New Roman" w:hAnsi="Times New Roman" w:cs="Times New Roman"/>
        </w:rPr>
        <w:t xml:space="preserve"> spadające wody!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I straszne </w:t>
      </w:r>
      <w:proofErr w:type="spellStart"/>
      <w:r w:rsidRPr="007D70A8">
        <w:rPr>
          <w:rFonts w:ascii="Times New Roman" w:hAnsi="Times New Roman" w:cs="Times New Roman"/>
        </w:rPr>
        <w:t>Pauzylipu</w:t>
      </w:r>
      <w:proofErr w:type="spellEnd"/>
      <w:r w:rsidRPr="007D70A8">
        <w:rPr>
          <w:rFonts w:ascii="Times New Roman" w:hAnsi="Times New Roman" w:cs="Times New Roman"/>
        </w:rPr>
        <w:t xml:space="preserve"> skaliste wydroże!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To, Hrabio, kraj </w:t>
      </w:r>
      <w:proofErr w:type="spellStart"/>
      <w:r w:rsidRPr="007D70A8">
        <w:rPr>
          <w:rFonts w:ascii="Times New Roman" w:hAnsi="Times New Roman" w:cs="Times New Roman"/>
        </w:rPr>
        <w:t>malarzów</w:t>
      </w:r>
      <w:proofErr w:type="spellEnd"/>
      <w:r w:rsidRPr="007D70A8">
        <w:rPr>
          <w:rFonts w:ascii="Times New Roman" w:hAnsi="Times New Roman" w:cs="Times New Roman"/>
        </w:rPr>
        <w:t>! U nas, żal się Boże.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Dziecko muz, w Soplicowie oddane na mamki,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Umrze pewnie. Mój Hrabio, oprawię to w ramki</w:t>
      </w:r>
    </w:p>
    <w:p w:rsidR="005021F4" w:rsidRPr="007D70A8" w:rsidRDefault="00A57E91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Zaczęli więc rozmowę o niebios błękitach,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Morskich szumach, i wiatrach wonnych, i skał szczytach,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Mieszając tu i ówdzie, podróżnych zwyczajem,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Śmiech i urąganie się nad ojczystym krajem.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 przecież wokoło nich ciągnęły się lasy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Litewskie! tak poważne i tak pełne krasy!-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Czeremchy oplatane dzikich chmielów wieńcem,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Jarzębiny ze świeżym pasterskim rumieńcem,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Leszczyna jak menada z zielonymi </w:t>
      </w:r>
      <w:proofErr w:type="spellStart"/>
      <w:r w:rsidRPr="007D70A8">
        <w:rPr>
          <w:rFonts w:ascii="Times New Roman" w:hAnsi="Times New Roman" w:cs="Times New Roman"/>
        </w:rPr>
        <w:t>berły</w:t>
      </w:r>
      <w:proofErr w:type="spellEnd"/>
      <w:r w:rsidRPr="007D70A8">
        <w:rPr>
          <w:rFonts w:ascii="Times New Roman" w:hAnsi="Times New Roman" w:cs="Times New Roman"/>
        </w:rPr>
        <w:t>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Ubranymi jak w grona, w orzechowe perły;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 niżej dziatwa leśna: głóg w objęciu kalin,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Ożyna czarne usta tuląca do malin.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Drzewa i krzewy liśćmi wzięły się za ręce,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Jak do tańca stające panny i </w:t>
      </w:r>
      <w:proofErr w:type="spellStart"/>
      <w:r w:rsidRPr="007D70A8">
        <w:rPr>
          <w:rFonts w:ascii="Times New Roman" w:hAnsi="Times New Roman" w:cs="Times New Roman"/>
        </w:rPr>
        <w:t>młodzieńce</w:t>
      </w:r>
      <w:proofErr w:type="spellEnd"/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Wkoło pary małżonków. Stoi pośród grona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Para, nad całą leśną gromadą wzniesiona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Wysmukłością kibici i barwy powabem,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Brzoza biała, kochanka, z małżonkiem swym grabem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 dalej, jakby starce na dzieci i wnuki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Patrzą siedząc w milczeniu, tu sędziwe buki,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Tam matrony topole i mchami brodaty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Dąb, włożywszy pięć wieków na swój kark garbaty,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Wspiera się, jak na grobów połamanych słupach,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Na dębów, przodków swoich, skamieniałych trupach.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Pan Tadeusz kręcił się nudząc </w:t>
      </w:r>
      <w:proofErr w:type="spellStart"/>
      <w:r w:rsidRPr="007D70A8">
        <w:rPr>
          <w:rFonts w:ascii="Times New Roman" w:hAnsi="Times New Roman" w:cs="Times New Roman"/>
        </w:rPr>
        <w:t>niepomału</w:t>
      </w:r>
      <w:proofErr w:type="spellEnd"/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Długą rozmową, w której nie mógł brać udziału;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Aż gdy zaczęto sławić cudzoziemskie gaje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I wyliczać z kolei wszystkich drzew rodzaje: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Pomarańcze, cyprysy, oliwki, migdały,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Kaktusy, aloesy, mahonie, sandały,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Cytryny, bluszcz, orzechy włoskie, nawet figi,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Wysławiając ich kształty, kwiaty i łodygi,-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Tadeusz nie przestawał dąsać się i zżymać,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Na koniec nie mógł dłużej od gniewu wytrzymać.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Był on prostak, lecz umiał czuć wdzięk przyrodzenia,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I patrząc w las ojczysty, rzekł pełen natchnienia: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lastRenderedPageBreak/>
        <w:t>"Widziałem w botanicznym wileńskim ogrodzie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Owe sławione drzewa rosnące na wschodzie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I na południu, w owej pięknej włoskiej ziemi;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Któreż równać się może z drzewami </w:t>
      </w:r>
      <w:proofErr w:type="spellStart"/>
      <w:r w:rsidRPr="007D70A8">
        <w:rPr>
          <w:rFonts w:ascii="Times New Roman" w:hAnsi="Times New Roman" w:cs="Times New Roman"/>
        </w:rPr>
        <w:t>naszemi</w:t>
      </w:r>
      <w:proofErr w:type="spellEnd"/>
      <w:r w:rsidRPr="007D70A8">
        <w:rPr>
          <w:rFonts w:ascii="Times New Roman" w:hAnsi="Times New Roman" w:cs="Times New Roman"/>
        </w:rPr>
        <w:t>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Czy aloes z długimi jak konduktor pałki?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Czy cytryna karlica z złocistymi gałki,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Z liściem lakierowanym, krótka i pękata,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Jako kobieta mała, brzydka, lecz bogata?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Czy zachwalony cyprys, długi, cienki, chudy!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Co zdaje się być drzewem nie smutku, lecz nudy?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Mówią, że bardzo smutnie wygląda na grobie: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Jest to jak lokaj Niemiec we dworskiej żałobie,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 śmiejący rąk podnieść ani głowy skrzywić,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Aby się etykiecie niczym nie sprzeciwić.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"Czyż nie piękniejsza nasza poczciwa brzezina,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Która jako wieśniaczka, kiedy płacze syna,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Lub wdowa męża, ręce załamie, roztoczy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Po ramionach do ziemi strumienie warkoczy!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Niema z żalu, postawą jak wymownie szlocha!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Czemuż Pan Hrabia, jeśli w malarstwie się kocha,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 maluje drzew naszych, pośród których siedzi?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Prawdziwie, będą z Pana żartować sąsiedzi,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Że mieszkając na żyznej litewskiej równinie,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Malujesz tylko jakieś skały i pustynie".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"Przyjacielu! rzekł Hrabia, piękne przyrodzenie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Jest formą, tłem, materią, a duszą natchnienie,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Które na wyobraźni unosi się skrzydłach,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Poleruje się gustem, wspiera na prawidłach.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 dość jest przyrodzenia, nie dosyć zapału,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Sztukmistrz musi ulecieć w sfery ideału!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 wszystko, co jest piękne, wymalować da się!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Dowiesz się o tym wszystkim z książek w swoim czasie.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Co się tycze malarstwa: do obrazu trzeba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Punktów widzenia, grupy, </w:t>
      </w:r>
      <w:proofErr w:type="spellStart"/>
      <w:r w:rsidRPr="007D70A8">
        <w:rPr>
          <w:rFonts w:ascii="Times New Roman" w:hAnsi="Times New Roman" w:cs="Times New Roman"/>
        </w:rPr>
        <w:t>ensemblu</w:t>
      </w:r>
      <w:proofErr w:type="spellEnd"/>
      <w:r w:rsidRPr="007D70A8">
        <w:rPr>
          <w:rFonts w:ascii="Times New Roman" w:hAnsi="Times New Roman" w:cs="Times New Roman"/>
        </w:rPr>
        <w:t xml:space="preserve"> i nieba,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Nieba włoskiego! stąd też w kunszcie </w:t>
      </w:r>
      <w:proofErr w:type="spellStart"/>
      <w:r w:rsidRPr="007D70A8">
        <w:rPr>
          <w:rFonts w:ascii="Times New Roman" w:hAnsi="Times New Roman" w:cs="Times New Roman"/>
        </w:rPr>
        <w:t>peizażów</w:t>
      </w:r>
      <w:proofErr w:type="spellEnd"/>
    </w:p>
    <w:p w:rsidR="005021F4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Włochy były, są, będą, ojczyzną </w:t>
      </w:r>
      <w:proofErr w:type="spellStart"/>
      <w:r w:rsidRPr="007D70A8">
        <w:rPr>
          <w:rFonts w:ascii="Times New Roman" w:hAnsi="Times New Roman" w:cs="Times New Roman"/>
        </w:rPr>
        <w:t>malarzów</w:t>
      </w:r>
      <w:proofErr w:type="spellEnd"/>
      <w:r w:rsidRPr="007D70A8">
        <w:rPr>
          <w:rFonts w:ascii="Times New Roman" w:hAnsi="Times New Roman" w:cs="Times New Roman"/>
        </w:rPr>
        <w:t>.</w:t>
      </w:r>
    </w:p>
    <w:p w:rsidR="0054157A" w:rsidRPr="007D70A8" w:rsidRDefault="0054157A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Niebios, niebios potrzeba! " - "Nasz malarz Orłowski,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Przerwała Telimena, miał gust Soplicowski.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(Trzeba wiedzieć, że to jest Sopliców choroba,</w:t>
      </w:r>
    </w:p>
    <w:p w:rsidR="005021F4" w:rsidRPr="007D70A8" w:rsidRDefault="0054157A" w:rsidP="005021F4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im opró</w:t>
      </w:r>
      <w:r w:rsidR="005021F4" w:rsidRPr="007D70A8">
        <w:rPr>
          <w:rFonts w:ascii="Times New Roman" w:hAnsi="Times New Roman" w:cs="Times New Roman"/>
        </w:rPr>
        <w:t>cz Ojczyzny nic się nie podoba).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Orłowski, który życie strawił w </w:t>
      </w:r>
      <w:proofErr w:type="spellStart"/>
      <w:r w:rsidRPr="007D70A8">
        <w:rPr>
          <w:rFonts w:ascii="Times New Roman" w:hAnsi="Times New Roman" w:cs="Times New Roman"/>
        </w:rPr>
        <w:t>Peterburku</w:t>
      </w:r>
      <w:proofErr w:type="spellEnd"/>
      <w:r w:rsidRPr="007D70A8">
        <w:rPr>
          <w:rFonts w:ascii="Times New Roman" w:hAnsi="Times New Roman" w:cs="Times New Roman"/>
        </w:rPr>
        <w:t>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Sławny malarz (mam jego kilka szkiców w biurku),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Mieszkał tuż przy cesarzu, na dworze, jak w raju,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A nie uwierzy Hrabia, jak tęsknił po kraju,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Lubił ciągle wspominać swej młodości czasy,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Wysławiał wszystko w </w:t>
      </w:r>
      <w:proofErr w:type="spellStart"/>
      <w:r w:rsidRPr="007D70A8">
        <w:rPr>
          <w:rFonts w:ascii="Times New Roman" w:hAnsi="Times New Roman" w:cs="Times New Roman"/>
        </w:rPr>
        <w:t>Polszcze</w:t>
      </w:r>
      <w:proofErr w:type="spellEnd"/>
      <w:r w:rsidRPr="007D70A8">
        <w:rPr>
          <w:rFonts w:ascii="Times New Roman" w:hAnsi="Times New Roman" w:cs="Times New Roman"/>
        </w:rPr>
        <w:t>: ziemię, niebo, lasy..."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"I miał rozum! zawołał Tadeusz z zapałem: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Te Państwa niebo włoskie, jak o nim słyszałem,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Błękitne, czyste, wszak to jak zamarzła woda;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Czyż nie piękniejsze stokroć wiatr i niepogoda?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U nas dość głowę podnieść, ileż to widoków!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Ileż scen i obrazów z samej gry obłoków!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Bo każda chmura inna: na przykład jesienna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Pełźnie jak żółw leniwa, ulewą brzemienna,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I z nieba aż do ziemi spuszcz</w:t>
      </w:r>
      <w:bookmarkStart w:id="0" w:name="_GoBack"/>
      <w:bookmarkEnd w:id="0"/>
      <w:r w:rsidRPr="007D70A8">
        <w:rPr>
          <w:rFonts w:ascii="Times New Roman" w:hAnsi="Times New Roman" w:cs="Times New Roman"/>
        </w:rPr>
        <w:t>a długie smugi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Jak </w:t>
      </w:r>
      <w:proofErr w:type="spellStart"/>
      <w:r w:rsidRPr="007D70A8">
        <w:rPr>
          <w:rFonts w:ascii="Times New Roman" w:hAnsi="Times New Roman" w:cs="Times New Roman"/>
        </w:rPr>
        <w:t>rozwite</w:t>
      </w:r>
      <w:proofErr w:type="spellEnd"/>
      <w:r w:rsidRPr="007D70A8">
        <w:rPr>
          <w:rFonts w:ascii="Times New Roman" w:hAnsi="Times New Roman" w:cs="Times New Roman"/>
        </w:rPr>
        <w:t xml:space="preserve"> warkocze, to są deszczu strugi;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Chmura z gradem, jak balon, szybko z wiatrem leci,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Krągła, ciemnobłękitna, w środku żółto świeci,</w:t>
      </w:r>
    </w:p>
    <w:p w:rsidR="005021F4" w:rsidRPr="007D70A8" w:rsidRDefault="005021F4" w:rsidP="005021F4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>Szum wielki słychać wkoło; nawet te codzienne,</w:t>
      </w:r>
    </w:p>
    <w:p w:rsidR="002932DC" w:rsidRDefault="005021F4" w:rsidP="0054157A">
      <w:pPr>
        <w:pStyle w:val="HTML-wstpniesformatowany"/>
        <w:ind w:left="916"/>
        <w:rPr>
          <w:rFonts w:ascii="Times New Roman" w:hAnsi="Times New Roman" w:cs="Times New Roman"/>
        </w:rPr>
      </w:pPr>
      <w:r w:rsidRPr="007D70A8">
        <w:rPr>
          <w:rFonts w:ascii="Times New Roman" w:hAnsi="Times New Roman" w:cs="Times New Roman"/>
        </w:rPr>
        <w:t xml:space="preserve">Patrzcie Państwo, </w:t>
      </w:r>
      <w:r w:rsidR="0054157A">
        <w:rPr>
          <w:rFonts w:ascii="Times New Roman" w:hAnsi="Times New Roman" w:cs="Times New Roman"/>
        </w:rPr>
        <w:t>te białe chmurki, jak odmienne!</w:t>
      </w:r>
    </w:p>
    <w:p w:rsidR="009B1463" w:rsidRPr="00AB4C5E" w:rsidRDefault="002932DC" w:rsidP="00AB4C5E">
      <w:pPr>
        <w:pStyle w:val="HTML-wstpniesformatowany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  <w:r w:rsidR="005021F4" w:rsidRPr="007D70A8">
        <w:rPr>
          <w:rFonts w:ascii="Times New Roman" w:hAnsi="Times New Roman" w:cs="Times New Roman"/>
        </w:rPr>
        <w:t>"</w:t>
      </w:r>
    </w:p>
    <w:sectPr w:rsidR="009B1463" w:rsidRPr="00AB4C5E" w:rsidSect="00AB4C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C0"/>
    <w:rsid w:val="002932DC"/>
    <w:rsid w:val="005021F4"/>
    <w:rsid w:val="00531BC2"/>
    <w:rsid w:val="0054157A"/>
    <w:rsid w:val="007F183D"/>
    <w:rsid w:val="00882581"/>
    <w:rsid w:val="009A316E"/>
    <w:rsid w:val="009B1463"/>
    <w:rsid w:val="00A57E91"/>
    <w:rsid w:val="00AB4C5E"/>
    <w:rsid w:val="00B21DD3"/>
    <w:rsid w:val="00C97EC0"/>
    <w:rsid w:val="00CD1A87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BF8A-B27A-4EB4-A56A-4329BEA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50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21F4"/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Łopata</dc:creator>
  <cp:keywords/>
  <dc:description/>
  <cp:lastModifiedBy>Andrzej Łopata</cp:lastModifiedBy>
  <cp:revision>5</cp:revision>
  <dcterms:created xsi:type="dcterms:W3CDTF">2019-01-26T16:35:00Z</dcterms:created>
  <dcterms:modified xsi:type="dcterms:W3CDTF">2019-01-26T16:47:00Z</dcterms:modified>
</cp:coreProperties>
</file>