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005DC" w14:textId="1962998A" w:rsidR="00E63229" w:rsidRPr="002E636E" w:rsidRDefault="00A5763B" w:rsidP="002E636E">
      <w:pPr>
        <w:spacing w:after="0" w:line="200" w:lineRule="exac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Mi</w:t>
      </w:r>
      <w:r w:rsidR="009969CB">
        <w:rPr>
          <w:rFonts w:ascii="Times New Roman" w:hAnsi="Times New Roman" w:cs="Times New Roman"/>
          <w:b/>
          <w:bCs/>
          <w:sz w:val="20"/>
          <w:szCs w:val="20"/>
        </w:rPr>
        <w:t xml:space="preserve">tologia, </w:t>
      </w:r>
      <w:r w:rsidR="009969CB">
        <w:rPr>
          <w:rFonts w:ascii="Times New Roman" w:hAnsi="Times New Roman" w:cs="Times New Roman"/>
          <w:b/>
          <w:bCs/>
          <w:i/>
          <w:iCs/>
          <w:sz w:val="20"/>
          <w:szCs w:val="20"/>
        </w:rPr>
        <w:t>Iliada Odyseja</w:t>
      </w:r>
      <w:r w:rsidR="00B2240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B2240C" w:rsidRPr="00B2240C">
        <w:rPr>
          <w:rFonts w:ascii="Times New Roman" w:hAnsi="Times New Roman" w:cs="Times New Roman"/>
          <w:b/>
          <w:bCs/>
          <w:sz w:val="20"/>
          <w:szCs w:val="20"/>
        </w:rPr>
        <w:t>(A)</w:t>
      </w:r>
      <w:r w:rsidR="002E636E">
        <w:rPr>
          <w:rFonts w:ascii="Times New Roman" w:hAnsi="Times New Roman" w:cs="Times New Roman"/>
          <w:b/>
          <w:bCs/>
          <w:sz w:val="20"/>
          <w:szCs w:val="20"/>
        </w:rPr>
        <w:t xml:space="preserve"> - odpowiedzi</w:t>
      </w:r>
    </w:p>
    <w:p w14:paraId="460005EA" w14:textId="77777777" w:rsidR="00E63229" w:rsidRPr="00EB01D1" w:rsidRDefault="00E63229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0011D2C7" w14:textId="0FA8A912" w:rsidR="00964A5D" w:rsidRPr="00964A5D" w:rsidRDefault="003174FF" w:rsidP="00964A5D">
      <w:pPr>
        <w:pStyle w:val="Akapitzlist"/>
        <w:numPr>
          <w:ilvl w:val="0"/>
          <w:numId w:val="1"/>
        </w:numPr>
        <w:spacing w:before="42" w:after="0" w:line="240" w:lineRule="auto"/>
        <w:ind w:right="-20"/>
        <w:rPr>
          <w:rFonts w:ascii="Times New Roman" w:hAnsi="Times New Roman" w:cs="Times New Roman"/>
          <w:b/>
          <w:bCs/>
          <w:sz w:val="20"/>
          <w:szCs w:val="20"/>
        </w:rPr>
      </w:pPr>
      <w:r w:rsidRPr="003174FF">
        <w:rPr>
          <w:rFonts w:ascii="Times New Roman" w:hAnsi="Times New Roman" w:cs="Times New Roman"/>
          <w:b/>
          <w:bCs/>
          <w:sz w:val="20"/>
          <w:szCs w:val="20"/>
        </w:rPr>
        <w:t xml:space="preserve">Jakie prawdy o człowieku </w:t>
      </w:r>
      <w:r w:rsidR="00B2240C">
        <w:rPr>
          <w:rFonts w:ascii="Times New Roman" w:hAnsi="Times New Roman" w:cs="Times New Roman"/>
          <w:b/>
          <w:bCs/>
          <w:sz w:val="20"/>
          <w:szCs w:val="20"/>
        </w:rPr>
        <w:t xml:space="preserve">i świecie </w:t>
      </w:r>
      <w:r w:rsidRPr="003174FF">
        <w:rPr>
          <w:rFonts w:ascii="Times New Roman" w:hAnsi="Times New Roman" w:cs="Times New Roman"/>
          <w:b/>
          <w:bCs/>
          <w:sz w:val="20"/>
          <w:szCs w:val="20"/>
        </w:rPr>
        <w:t xml:space="preserve">wyraża mit </w:t>
      </w:r>
      <w:r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Pr="003174FF">
        <w:rPr>
          <w:rFonts w:ascii="Times New Roman" w:hAnsi="Times New Roman" w:cs="Times New Roman"/>
          <w:b/>
          <w:bCs/>
          <w:sz w:val="20"/>
          <w:szCs w:val="20"/>
        </w:rPr>
        <w:t xml:space="preserve"> Demeter </w:t>
      </w:r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3174FF">
        <w:rPr>
          <w:rFonts w:ascii="Times New Roman" w:hAnsi="Times New Roman" w:cs="Times New Roman"/>
          <w:b/>
          <w:bCs/>
          <w:sz w:val="20"/>
          <w:szCs w:val="20"/>
        </w:rPr>
        <w:t xml:space="preserve"> Persefonie </w:t>
      </w:r>
      <w:r>
        <w:rPr>
          <w:rFonts w:ascii="Times New Roman" w:hAnsi="Times New Roman" w:cs="Times New Roman"/>
          <w:b/>
          <w:bCs/>
          <w:sz w:val="20"/>
          <w:szCs w:val="20"/>
        </w:rPr>
        <w:t>oraz</w:t>
      </w:r>
      <w:r w:rsidRPr="003174FF">
        <w:rPr>
          <w:rFonts w:ascii="Times New Roman" w:hAnsi="Times New Roman" w:cs="Times New Roman"/>
          <w:b/>
          <w:bCs/>
          <w:sz w:val="20"/>
          <w:szCs w:val="20"/>
        </w:rPr>
        <w:t xml:space="preserve"> czego archetypem są te postacie?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A3DBD">
        <w:rPr>
          <w:rFonts w:ascii="Times New Roman" w:hAnsi="Times New Roman" w:cs="Times New Roman"/>
          <w:b/>
          <w:bCs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5 p.</w:t>
      </w:r>
      <w:r w:rsidR="007A3DBD">
        <w:rPr>
          <w:rFonts w:ascii="Times New Roman" w:hAnsi="Times New Roman" w:cs="Times New Roman"/>
          <w:sz w:val="20"/>
          <w:szCs w:val="20"/>
        </w:rPr>
        <w:t>)</w:t>
      </w:r>
    </w:p>
    <w:p w14:paraId="149B73EC" w14:textId="77777777" w:rsidR="003174FF" w:rsidRPr="003174FF" w:rsidRDefault="003174FF" w:rsidP="002E636E">
      <w:pPr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29FDE527" w14:textId="5713E882" w:rsidR="003174FF" w:rsidRDefault="0034087B" w:rsidP="0034087B">
      <w:pPr>
        <w:pStyle w:val="Akapitzlist"/>
        <w:tabs>
          <w:tab w:val="left" w:pos="567"/>
        </w:tabs>
        <w:spacing w:after="0" w:line="240" w:lineRule="auto"/>
        <w:ind w:left="48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Mimo ostrzeżeń Demeter, jej córka Persefona okazuje ostatecznie lekkomyślność i zrywa przepiękny kwiat narcyz, który był niejako zastrzeżony dla Hadesa, boga krainy podziemia (Hades nosił wieniec z narcyzów). Zerwanie tego kwiatu spowodowało taki skutek, że Hades zyskiwał w ten sposób prawo do Persefony. Prawda o człowieku jest tak</w:t>
      </w:r>
      <w:r w:rsidR="006A550A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, że nie może on w żaden sposób umknąć przed wolą i niespodziankami ze strony </w:t>
      </w:r>
      <w:r w:rsidR="006A550A">
        <w:rPr>
          <w:rFonts w:ascii="Times New Roman" w:hAnsi="Times New Roman" w:cs="Times New Roman"/>
          <w:sz w:val="20"/>
          <w:szCs w:val="20"/>
        </w:rPr>
        <w:t>bogów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C74D9EA" w14:textId="6F3FCEE1" w:rsidR="006A550A" w:rsidRDefault="006A550A" w:rsidP="0034087B">
      <w:pPr>
        <w:pStyle w:val="Akapitzlist"/>
        <w:tabs>
          <w:tab w:val="left" w:pos="567"/>
        </w:tabs>
        <w:spacing w:after="0" w:line="240" w:lineRule="auto"/>
        <w:ind w:left="48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Nieszczęście Persefony wynikało też z faktu, że ostatecznie nie usłuchała zakazów matki i uległa niezwykłemu piękn</w:t>
      </w:r>
      <w:r w:rsidR="00E76CCB"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, nie miała w sobie tyle silnej woli, by oprzeć się pokusie.</w:t>
      </w:r>
    </w:p>
    <w:p w14:paraId="56F05D47" w14:textId="2E6D429D" w:rsidR="006A550A" w:rsidRDefault="006A550A" w:rsidP="0034087B">
      <w:pPr>
        <w:pStyle w:val="Akapitzlist"/>
        <w:tabs>
          <w:tab w:val="left" w:pos="567"/>
        </w:tabs>
        <w:spacing w:after="0" w:line="240" w:lineRule="auto"/>
        <w:ind w:left="48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W rezultacie tego splotu uległości z jednej strony, podstępu Hadesa – z drugiej, zarówno matka jak i córka cierpią z powodu rozstania.</w:t>
      </w:r>
    </w:p>
    <w:p w14:paraId="39E5CC83" w14:textId="443C8AF9" w:rsidR="006A550A" w:rsidRDefault="006A550A" w:rsidP="0034087B">
      <w:pPr>
        <w:pStyle w:val="Akapitzlist"/>
        <w:tabs>
          <w:tab w:val="left" w:pos="567"/>
        </w:tabs>
        <w:spacing w:after="0" w:line="240" w:lineRule="auto"/>
        <w:ind w:left="48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Persefona jest archetypem utraconej córki, która musi opuścić bezpieczną matczyną i kobiecą strefę, by znaleźć się w świecie męskim. Jest to świat dla niej obcy, ale owszem, pociągający, jednak Persefona nie była na to przygotowana.</w:t>
      </w:r>
    </w:p>
    <w:p w14:paraId="1645AB08" w14:textId="4D1993DB" w:rsidR="003E36F1" w:rsidRDefault="003E36F1" w:rsidP="0034087B">
      <w:pPr>
        <w:pStyle w:val="Akapitzlist"/>
        <w:tabs>
          <w:tab w:val="left" w:pos="567"/>
        </w:tabs>
        <w:spacing w:after="0" w:line="240" w:lineRule="auto"/>
        <w:ind w:left="48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Demeter to archetyp matki rozpaczającej po utracie córki, ale jednocześnie jest to symbol matki ostatecznie zdeterminowanej, by odzyskać dziecko za wszelką cenę, co się jej częściowo udaje.</w:t>
      </w:r>
    </w:p>
    <w:p w14:paraId="5AB918D4" w14:textId="7244E3DC" w:rsidR="003E36F1" w:rsidRDefault="003E36F1" w:rsidP="0034087B">
      <w:pPr>
        <w:pStyle w:val="Akapitzlist"/>
        <w:tabs>
          <w:tab w:val="left" w:pos="567"/>
        </w:tabs>
        <w:spacing w:after="0" w:line="240" w:lineRule="auto"/>
        <w:ind w:left="48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Z tym wiąże się jednocześnie istotna warstwa poznawcza mitu, który wyjaśnia w mitologiczny sposób zmienność pór roku.</w:t>
      </w:r>
      <w:r w:rsidR="00060EE4">
        <w:rPr>
          <w:rFonts w:ascii="Times New Roman" w:hAnsi="Times New Roman" w:cs="Times New Roman"/>
          <w:sz w:val="20"/>
          <w:szCs w:val="20"/>
        </w:rPr>
        <w:t xml:space="preserve"> Zima to okres, kiedy matka – pogrążona w rozpaczy – zaniedbuje swoje obowiązki, a bogini była odpowiedzialna za opiekę nad wegetatywnością przyrody. Kiedy do matki wraca córka, świat rozkwita i wszystko się raduje. </w:t>
      </w:r>
      <w:r w:rsidR="0087101F">
        <w:rPr>
          <w:rFonts w:ascii="Times New Roman" w:hAnsi="Times New Roman" w:cs="Times New Roman"/>
          <w:sz w:val="20"/>
          <w:szCs w:val="20"/>
        </w:rPr>
        <w:t>Demeter jako bogini natury ubiera się wówczas w najpiękniejsze kwiaty.</w:t>
      </w:r>
    </w:p>
    <w:p w14:paraId="4B27F43D" w14:textId="77777777" w:rsidR="0034087B" w:rsidRDefault="0034087B" w:rsidP="0034087B">
      <w:pPr>
        <w:pStyle w:val="Akapitzlist"/>
        <w:tabs>
          <w:tab w:val="left" w:pos="567"/>
        </w:tabs>
        <w:spacing w:after="0" w:line="200" w:lineRule="exact"/>
        <w:ind w:left="490"/>
        <w:rPr>
          <w:rFonts w:ascii="Times New Roman" w:hAnsi="Times New Roman" w:cs="Times New Roman"/>
          <w:sz w:val="20"/>
          <w:szCs w:val="20"/>
        </w:rPr>
      </w:pPr>
    </w:p>
    <w:p w14:paraId="09F6E759" w14:textId="77777777" w:rsidR="0034087B" w:rsidRDefault="0034087B" w:rsidP="0034087B">
      <w:pPr>
        <w:pStyle w:val="Akapitzlist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557BB21" w14:textId="77777777" w:rsidR="0034087B" w:rsidRPr="0034087B" w:rsidRDefault="0034087B" w:rsidP="0034087B">
      <w:pPr>
        <w:pStyle w:val="Akapitzlist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600062C" w14:textId="31EA92BF" w:rsidR="00E63229" w:rsidRPr="00875EB7" w:rsidRDefault="00875EB7" w:rsidP="00A5763B">
      <w:pPr>
        <w:pStyle w:val="Akapitzlist"/>
        <w:numPr>
          <w:ilvl w:val="0"/>
          <w:numId w:val="1"/>
        </w:numPr>
        <w:spacing w:before="42" w:after="0" w:line="240" w:lineRule="auto"/>
        <w:ind w:right="-20"/>
        <w:rPr>
          <w:rFonts w:ascii="Times New Roman" w:eastAsia="Dutch801HdEU" w:hAnsi="Times New Roman" w:cs="Times New Roman"/>
          <w:b/>
          <w:bCs/>
          <w:sz w:val="20"/>
          <w:szCs w:val="20"/>
        </w:rPr>
      </w:pPr>
      <w:r w:rsidRPr="00875EB7">
        <w:rPr>
          <w:rFonts w:ascii="Times New Roman" w:eastAsia="Dutch801HdEU" w:hAnsi="Times New Roman" w:cs="Times New Roman"/>
          <w:b/>
          <w:bCs/>
          <w:color w:val="231F20"/>
          <w:sz w:val="20"/>
          <w:szCs w:val="20"/>
        </w:rPr>
        <w:t xml:space="preserve">Przedstaw krótko wydarzenia ukazane w micie o Orfeuszu i Eurydyce. </w:t>
      </w:r>
      <w:r w:rsidRPr="00875EB7">
        <w:rPr>
          <w:rFonts w:ascii="Times New Roman" w:hAnsi="Times New Roman" w:cs="Times New Roman"/>
          <w:b/>
          <w:bCs/>
          <w:sz w:val="20"/>
          <w:szCs w:val="20"/>
        </w:rPr>
        <w:t xml:space="preserve">Odnajdź w kreacji postaci Orfeusza elementy archetypu poety.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7A3DBD">
        <w:rPr>
          <w:rFonts w:ascii="Times New Roman" w:hAnsi="Times New Roman" w:cs="Times New Roman"/>
          <w:b/>
          <w:bCs/>
          <w:sz w:val="20"/>
          <w:szCs w:val="20"/>
        </w:rPr>
        <w:t>(</w:t>
      </w:r>
      <w:r>
        <w:rPr>
          <w:rFonts w:ascii="Times New Roman" w:eastAsia="Dutch801HdEU" w:hAnsi="Times New Roman" w:cs="Times New Roman"/>
          <w:color w:val="231F20"/>
          <w:sz w:val="20"/>
          <w:szCs w:val="20"/>
        </w:rPr>
        <w:t>5</w:t>
      </w:r>
      <w:r w:rsidR="00A870D2" w:rsidRPr="00875EB7">
        <w:rPr>
          <w:rFonts w:ascii="Times New Roman" w:eastAsia="Dutch801HdEU" w:hAnsi="Times New Roman" w:cs="Times New Roman"/>
          <w:color w:val="231F20"/>
          <w:sz w:val="20"/>
          <w:szCs w:val="20"/>
        </w:rPr>
        <w:t xml:space="preserve"> p.</w:t>
      </w:r>
      <w:r w:rsidR="007A3DBD">
        <w:rPr>
          <w:rFonts w:ascii="Times New Roman" w:eastAsia="Dutch801HdEU" w:hAnsi="Times New Roman" w:cs="Times New Roman"/>
          <w:color w:val="231F20"/>
          <w:sz w:val="20"/>
          <w:szCs w:val="20"/>
        </w:rPr>
        <w:t>)</w:t>
      </w:r>
    </w:p>
    <w:p w14:paraId="14C04F88" w14:textId="77777777" w:rsidR="00875EB7" w:rsidRPr="00875EB7" w:rsidRDefault="00875EB7" w:rsidP="00875EB7">
      <w:pPr>
        <w:pStyle w:val="Akapitzlist"/>
        <w:spacing w:before="42" w:after="0" w:line="240" w:lineRule="auto"/>
        <w:ind w:left="490" w:right="-20"/>
        <w:rPr>
          <w:rFonts w:ascii="Times New Roman" w:eastAsia="Dutch801HdEU" w:hAnsi="Times New Roman" w:cs="Times New Roman"/>
          <w:b/>
          <w:bCs/>
          <w:sz w:val="20"/>
          <w:szCs w:val="20"/>
        </w:rPr>
      </w:pPr>
    </w:p>
    <w:p w14:paraId="187E581E" w14:textId="00BC1BD9" w:rsidR="00875EB7" w:rsidRPr="00875EB7" w:rsidRDefault="00FF7523" w:rsidP="00A77EC5">
      <w:pPr>
        <w:spacing w:after="0" w:line="240" w:lineRule="auto"/>
        <w:ind w:left="567" w:right="-20" w:firstLine="567"/>
        <w:rPr>
          <w:rFonts w:ascii="Times New Roman" w:eastAsia="Dutch801HdEU" w:hAnsi="Times New Roman" w:cs="Times New Roman"/>
          <w:color w:val="231F20"/>
          <w:sz w:val="20"/>
          <w:szCs w:val="20"/>
        </w:rPr>
      </w:pPr>
      <w:r>
        <w:rPr>
          <w:rFonts w:ascii="Times New Roman" w:eastAsia="Dutch801HdEU" w:hAnsi="Times New Roman" w:cs="Times New Roman"/>
          <w:color w:val="231F20"/>
          <w:sz w:val="20"/>
          <w:szCs w:val="20"/>
        </w:rPr>
        <w:t>Orfeusz i Eurydyka byli bardzo dobrym małżeństwem, łączyła ich głęboka miłość. Jednocześnie był Orfeusz znakomitym śpiewakiem, grającym na lirze, a jego muzyka budziła emocje nawet w przyrodzie.</w:t>
      </w:r>
      <w:r w:rsidR="00A77EC5">
        <w:rPr>
          <w:rFonts w:ascii="Times New Roman" w:eastAsia="Dutch801HdEU" w:hAnsi="Times New Roman" w:cs="Times New Roman"/>
          <w:color w:val="231F20"/>
          <w:sz w:val="20"/>
          <w:szCs w:val="20"/>
        </w:rPr>
        <w:t xml:space="preserve"> Jednak w pięknej nimfie zakochał się Aristajos, syn Apollina. Któregoś dnia zaczął za nią biec, tymczasem wystraszona Eurydyka zaczęła uciekać, nadeptując na żmiję, która ją śmiertelnie ukąsiła. W ten sposób trafiła do Hadesu. Zrozpaczony małżonek, wyposażony tylko w lutnię, postanowił udać się do krainy podziemia, przekonując po drodze nawet Charona i uspokajając grą na lirze groźnego Cerbera. I potrafił również swoją pieśnią przekonać władcę krainy podziemia do oddania małżonki. I byłby ją wyprowadził na ziemię, gdyby nie złamanie zakazu oglądania się za siebie. </w:t>
      </w:r>
    </w:p>
    <w:p w14:paraId="46000636" w14:textId="77777777" w:rsidR="00E63229" w:rsidRPr="00EB01D1" w:rsidRDefault="00E63229">
      <w:pPr>
        <w:spacing w:before="10" w:after="0" w:line="100" w:lineRule="exact"/>
        <w:rPr>
          <w:rFonts w:ascii="Times New Roman" w:hAnsi="Times New Roman" w:cs="Times New Roman"/>
          <w:sz w:val="10"/>
          <w:szCs w:val="10"/>
        </w:rPr>
      </w:pPr>
    </w:p>
    <w:p w14:paraId="46000683" w14:textId="71DF11B1" w:rsidR="00E63229" w:rsidRPr="00A5763B" w:rsidRDefault="00EB01D1" w:rsidP="00A5763B">
      <w:pPr>
        <w:pStyle w:val="Akapitzlist"/>
        <w:numPr>
          <w:ilvl w:val="0"/>
          <w:numId w:val="1"/>
        </w:numPr>
        <w:spacing w:after="0" w:line="240" w:lineRule="auto"/>
        <w:ind w:right="-20"/>
        <w:rPr>
          <w:rFonts w:ascii="Times New Roman" w:eastAsia="Dutch801HdEU" w:hAnsi="Times New Roman" w:cs="Times New Roman"/>
          <w:b/>
          <w:bCs/>
          <w:sz w:val="20"/>
          <w:szCs w:val="20"/>
        </w:rPr>
      </w:pPr>
      <w:r w:rsidRPr="00A5763B">
        <w:rPr>
          <w:rFonts w:ascii="Times New Roman" w:eastAsia="Dutch801HdEU" w:hAnsi="Times New Roman" w:cs="Times New Roman"/>
          <w:b/>
          <w:bCs/>
          <w:color w:val="231F20"/>
          <w:sz w:val="20"/>
          <w:szCs w:val="20"/>
        </w:rPr>
        <w:t xml:space="preserve">Wykonaj polecenia dotyczące </w:t>
      </w:r>
      <w:r w:rsidRPr="00A5763B">
        <w:rPr>
          <w:rFonts w:ascii="Times New Roman" w:eastAsia="Dutch801HdEU" w:hAnsi="Times New Roman" w:cs="Times New Roman"/>
          <w:b/>
          <w:bCs/>
          <w:i/>
          <w:color w:val="231F20"/>
          <w:sz w:val="20"/>
          <w:szCs w:val="20"/>
        </w:rPr>
        <w:t xml:space="preserve">Iliady </w:t>
      </w:r>
      <w:r w:rsidRPr="00A5763B">
        <w:rPr>
          <w:rFonts w:ascii="Times New Roman" w:eastAsia="Dutch801HdEU" w:hAnsi="Times New Roman" w:cs="Times New Roman"/>
          <w:b/>
          <w:bCs/>
          <w:color w:val="231F20"/>
          <w:sz w:val="20"/>
          <w:szCs w:val="20"/>
        </w:rPr>
        <w:t>Homera</w:t>
      </w:r>
      <w:r w:rsidR="00B2240C">
        <w:rPr>
          <w:rFonts w:ascii="Times New Roman" w:eastAsia="Dutch801HdEU" w:hAnsi="Times New Roman" w:cs="Times New Roman"/>
          <w:b/>
          <w:bCs/>
          <w:color w:val="231F20"/>
          <w:sz w:val="20"/>
          <w:szCs w:val="20"/>
        </w:rPr>
        <w:t>.</w:t>
      </w:r>
    </w:p>
    <w:p w14:paraId="46000684" w14:textId="77777777" w:rsidR="00E63229" w:rsidRPr="00EB01D1" w:rsidRDefault="00E63229">
      <w:pPr>
        <w:spacing w:before="5" w:after="0" w:line="110" w:lineRule="exact"/>
        <w:rPr>
          <w:rFonts w:ascii="Times New Roman" w:hAnsi="Times New Roman" w:cs="Times New Roman"/>
          <w:sz w:val="11"/>
          <w:szCs w:val="11"/>
        </w:rPr>
      </w:pPr>
    </w:p>
    <w:p w14:paraId="46000685" w14:textId="3E06479E" w:rsidR="00E63229" w:rsidRPr="00964A5D" w:rsidRDefault="00B2240C" w:rsidP="00964A5D">
      <w:pPr>
        <w:pStyle w:val="Akapitzlist"/>
        <w:numPr>
          <w:ilvl w:val="0"/>
          <w:numId w:val="4"/>
        </w:numPr>
        <w:spacing w:after="0" w:line="240" w:lineRule="auto"/>
        <w:ind w:right="-20"/>
        <w:rPr>
          <w:rFonts w:ascii="Times New Roman" w:eastAsia="Dutch801HdEU" w:hAnsi="Times New Roman" w:cs="Times New Roman"/>
          <w:sz w:val="20"/>
          <w:szCs w:val="20"/>
        </w:rPr>
      </w:pPr>
      <w:r w:rsidRPr="00964A5D">
        <w:rPr>
          <w:rFonts w:ascii="Times New Roman" w:eastAsia="Dutch801HdEU" w:hAnsi="Times New Roman" w:cs="Times New Roman"/>
          <w:b/>
          <w:bCs/>
          <w:sz w:val="20"/>
          <w:szCs w:val="20"/>
        </w:rPr>
        <w:t>K</w:t>
      </w:r>
      <w:r w:rsidR="007A3DBD" w:rsidRPr="00964A5D">
        <w:rPr>
          <w:rFonts w:ascii="Times New Roman" w:eastAsia="Dutch801HdEU" w:hAnsi="Times New Roman" w:cs="Times New Roman"/>
          <w:b/>
          <w:bCs/>
          <w:sz w:val="20"/>
          <w:szCs w:val="20"/>
        </w:rPr>
        <w:t>tórego z bohaterów uznajesz za postać heroiczną i dlaczego</w:t>
      </w:r>
      <w:r w:rsidRPr="00964A5D">
        <w:rPr>
          <w:rFonts w:ascii="Times New Roman" w:eastAsia="Dutch801HdEU" w:hAnsi="Times New Roman" w:cs="Times New Roman"/>
          <w:b/>
          <w:bCs/>
          <w:sz w:val="20"/>
          <w:szCs w:val="20"/>
        </w:rPr>
        <w:t>?</w:t>
      </w:r>
      <w:r w:rsidR="007A3DBD" w:rsidRPr="00964A5D">
        <w:rPr>
          <w:rFonts w:ascii="Times New Roman" w:eastAsia="Dutch801HdEU" w:hAnsi="Times New Roman" w:cs="Times New Roman"/>
          <w:sz w:val="20"/>
          <w:szCs w:val="20"/>
        </w:rPr>
        <w:t xml:space="preserve"> (2 p.)</w:t>
      </w:r>
    </w:p>
    <w:p w14:paraId="3F306101" w14:textId="77777777" w:rsidR="00964A5D" w:rsidRDefault="00964A5D" w:rsidP="00964A5D">
      <w:pPr>
        <w:pStyle w:val="Akapitzlist"/>
        <w:spacing w:after="0" w:line="240" w:lineRule="auto"/>
        <w:ind w:left="774" w:right="-20"/>
        <w:rPr>
          <w:rFonts w:ascii="Times New Roman" w:eastAsia="Dutch801HdEU" w:hAnsi="Times New Roman" w:cs="Times New Roman"/>
          <w:sz w:val="20"/>
          <w:szCs w:val="20"/>
        </w:rPr>
      </w:pPr>
    </w:p>
    <w:p w14:paraId="06F3698C" w14:textId="24E82A5F" w:rsidR="00964A5D" w:rsidRPr="00964A5D" w:rsidRDefault="00964A5D" w:rsidP="00964A5D">
      <w:pPr>
        <w:spacing w:after="0" w:line="240" w:lineRule="auto"/>
        <w:ind w:left="414" w:right="-20" w:firstLine="414"/>
        <w:rPr>
          <w:rFonts w:ascii="Times New Roman" w:eastAsia="Dutch801HdEU" w:hAnsi="Times New Roman" w:cs="Times New Roman"/>
          <w:sz w:val="20"/>
          <w:szCs w:val="20"/>
        </w:rPr>
      </w:pPr>
      <w:r w:rsidRPr="00964A5D">
        <w:rPr>
          <w:rFonts w:ascii="Times New Roman" w:eastAsia="Dutch801HdEU" w:hAnsi="Times New Roman" w:cs="Times New Roman"/>
          <w:sz w:val="20"/>
          <w:szCs w:val="20"/>
        </w:rPr>
        <w:t xml:space="preserve">Na przykład Herakles. Jego heroizm wynikał z gotowości walki w obronie Troi. Owszem, przeżył chwilę słabości, uciekając przez Achillesem, ale ostatecznie stanął do walki z przeciwnikiem, którego nie miał szansy pokonać. </w:t>
      </w:r>
    </w:p>
    <w:p w14:paraId="46000686" w14:textId="77777777" w:rsidR="00E63229" w:rsidRPr="00A5763B" w:rsidRDefault="00E63229" w:rsidP="00964A5D">
      <w:pPr>
        <w:spacing w:before="4" w:after="0" w:line="130" w:lineRule="exact"/>
        <w:ind w:left="414"/>
        <w:rPr>
          <w:rFonts w:ascii="Times New Roman" w:hAnsi="Times New Roman" w:cs="Times New Roman"/>
          <w:sz w:val="13"/>
          <w:szCs w:val="13"/>
        </w:rPr>
      </w:pPr>
    </w:p>
    <w:p w14:paraId="46000688" w14:textId="77777777" w:rsidR="00E63229" w:rsidRPr="00A5763B" w:rsidRDefault="00E63229">
      <w:pPr>
        <w:spacing w:before="6" w:after="0" w:line="150" w:lineRule="exact"/>
        <w:rPr>
          <w:rFonts w:ascii="Times New Roman" w:hAnsi="Times New Roman" w:cs="Times New Roman"/>
          <w:sz w:val="15"/>
          <w:szCs w:val="15"/>
        </w:rPr>
      </w:pPr>
    </w:p>
    <w:p w14:paraId="46000689" w14:textId="5EF5F54F" w:rsidR="00E63229" w:rsidRPr="00A5763B" w:rsidRDefault="00EB01D1">
      <w:pPr>
        <w:spacing w:after="0" w:line="24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A5763B">
        <w:rPr>
          <w:rFonts w:ascii="Times New Roman" w:eastAsia="Arial" w:hAnsi="Times New Roman" w:cs="Times New Roman"/>
          <w:b/>
          <w:bCs/>
        </w:rPr>
        <w:t xml:space="preserve">b) </w:t>
      </w:r>
      <w:r w:rsidR="00B2240C">
        <w:rPr>
          <w:rFonts w:ascii="Times New Roman" w:eastAsia="Dutch801HdEU" w:hAnsi="Times New Roman" w:cs="Times New Roman"/>
          <w:b/>
          <w:bCs/>
          <w:sz w:val="20"/>
          <w:szCs w:val="20"/>
        </w:rPr>
        <w:t>W</w:t>
      </w:r>
      <w:r w:rsidR="007A3DBD" w:rsidRPr="00B2240C">
        <w:rPr>
          <w:rFonts w:ascii="Times New Roman" w:eastAsia="Dutch801HdEU" w:hAnsi="Times New Roman" w:cs="Times New Roman"/>
          <w:b/>
          <w:bCs/>
          <w:sz w:val="20"/>
          <w:szCs w:val="20"/>
        </w:rPr>
        <w:t xml:space="preserve">ymień </w:t>
      </w:r>
      <w:r w:rsidR="00B2240C">
        <w:rPr>
          <w:rFonts w:ascii="Times New Roman" w:eastAsia="Dutch801HdEU" w:hAnsi="Times New Roman" w:cs="Times New Roman"/>
          <w:b/>
          <w:bCs/>
          <w:sz w:val="20"/>
          <w:szCs w:val="20"/>
        </w:rPr>
        <w:t>trzy</w:t>
      </w:r>
      <w:r w:rsidR="007A3DBD" w:rsidRPr="00B2240C">
        <w:rPr>
          <w:rFonts w:ascii="Times New Roman" w:eastAsia="Dutch801HdEU" w:hAnsi="Times New Roman" w:cs="Times New Roman"/>
          <w:b/>
          <w:bCs/>
          <w:sz w:val="20"/>
          <w:szCs w:val="20"/>
        </w:rPr>
        <w:t xml:space="preserve"> cechy eposu homeryckiego</w:t>
      </w:r>
      <w:r w:rsidR="00B2240C">
        <w:rPr>
          <w:rFonts w:ascii="Times New Roman" w:eastAsia="Dutch801HdEU" w:hAnsi="Times New Roman" w:cs="Times New Roman"/>
          <w:b/>
          <w:bCs/>
          <w:sz w:val="20"/>
          <w:szCs w:val="20"/>
        </w:rPr>
        <w:t>:</w:t>
      </w:r>
      <w:r w:rsidR="007A3DBD" w:rsidRPr="00B2240C">
        <w:rPr>
          <w:rFonts w:ascii="Times New Roman" w:eastAsia="Dutch801HdEU" w:hAnsi="Times New Roman" w:cs="Times New Roman"/>
          <w:b/>
          <w:bCs/>
          <w:sz w:val="20"/>
          <w:szCs w:val="20"/>
        </w:rPr>
        <w:t xml:space="preserve"> </w:t>
      </w:r>
      <w:r w:rsidR="007A3DBD">
        <w:rPr>
          <w:rFonts w:ascii="Times New Roman" w:eastAsia="Dutch801HdEU" w:hAnsi="Times New Roman" w:cs="Times New Roman"/>
          <w:sz w:val="20"/>
          <w:szCs w:val="20"/>
        </w:rPr>
        <w:t>(</w:t>
      </w:r>
      <w:r w:rsidR="00B2240C">
        <w:rPr>
          <w:rFonts w:ascii="Times New Roman" w:eastAsia="Dutch801HdEU" w:hAnsi="Times New Roman" w:cs="Times New Roman"/>
          <w:sz w:val="20"/>
          <w:szCs w:val="20"/>
        </w:rPr>
        <w:t>3</w:t>
      </w:r>
      <w:r w:rsidR="007A3DBD">
        <w:rPr>
          <w:rFonts w:ascii="Times New Roman" w:eastAsia="Dutch801HdEU" w:hAnsi="Times New Roman" w:cs="Times New Roman"/>
          <w:sz w:val="20"/>
          <w:szCs w:val="20"/>
        </w:rPr>
        <w:t xml:space="preserve"> p.)</w:t>
      </w:r>
    </w:p>
    <w:p w14:paraId="4600068A" w14:textId="77777777" w:rsidR="00E63229" w:rsidRPr="00EB01D1" w:rsidRDefault="00E63229">
      <w:pPr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29B1BA40" w14:textId="28F4CD84" w:rsidR="00781F1F" w:rsidRDefault="00781F1F" w:rsidP="00E4404F">
      <w:pPr>
        <w:spacing w:after="0" w:line="240" w:lineRule="auto"/>
        <w:ind w:left="567" w:right="-20" w:firstLine="567"/>
        <w:rPr>
          <w:rFonts w:ascii="Times New Roman" w:eastAsia="Dutch801HdEU" w:hAnsi="Times New Roman" w:cs="Times New Roman"/>
          <w:sz w:val="20"/>
          <w:szCs w:val="20"/>
        </w:rPr>
      </w:pPr>
      <w:r>
        <w:rPr>
          <w:rFonts w:ascii="Times New Roman" w:eastAsia="Dutch801HdEU" w:hAnsi="Times New Roman" w:cs="Times New Roman"/>
          <w:sz w:val="20"/>
          <w:szCs w:val="20"/>
        </w:rPr>
        <w:t>Epopeja jest utworem wierszowanym, epickim, rozbudowanym</w:t>
      </w:r>
      <w:r w:rsidR="0091061E">
        <w:rPr>
          <w:rFonts w:ascii="Times New Roman" w:eastAsia="Dutch801HdEU" w:hAnsi="Times New Roman" w:cs="Times New Roman"/>
          <w:sz w:val="20"/>
          <w:szCs w:val="20"/>
        </w:rPr>
        <w:t>.</w:t>
      </w:r>
    </w:p>
    <w:p w14:paraId="46000698" w14:textId="15C7B685" w:rsidR="00E63229" w:rsidRDefault="00E4404F" w:rsidP="00E4404F">
      <w:pPr>
        <w:spacing w:after="0" w:line="240" w:lineRule="auto"/>
        <w:ind w:left="567" w:right="-20" w:firstLine="567"/>
        <w:rPr>
          <w:rFonts w:ascii="Times New Roman" w:eastAsia="Dutch801HdEU" w:hAnsi="Times New Roman" w:cs="Times New Roman"/>
          <w:sz w:val="20"/>
          <w:szCs w:val="20"/>
        </w:rPr>
      </w:pPr>
      <w:r>
        <w:rPr>
          <w:rFonts w:ascii="Times New Roman" w:eastAsia="Dutch801HdEU" w:hAnsi="Times New Roman" w:cs="Times New Roman"/>
          <w:sz w:val="20"/>
          <w:szCs w:val="20"/>
        </w:rPr>
        <w:t>Przedstawia losy społeczności w momencie przełomowym (Troja niebawem zostanie zdobyta i zniszczona przez Greków).</w:t>
      </w:r>
    </w:p>
    <w:p w14:paraId="6F9B0EF4" w14:textId="4BCFAD84" w:rsidR="00E4404F" w:rsidRDefault="00E4404F" w:rsidP="00E4404F">
      <w:pPr>
        <w:spacing w:after="0" w:line="240" w:lineRule="auto"/>
        <w:ind w:left="567" w:right="-20" w:firstLine="567"/>
        <w:rPr>
          <w:rFonts w:ascii="Times New Roman" w:eastAsia="Dutch801HdEU" w:hAnsi="Times New Roman" w:cs="Times New Roman"/>
          <w:sz w:val="20"/>
          <w:szCs w:val="20"/>
        </w:rPr>
      </w:pPr>
      <w:r>
        <w:rPr>
          <w:rFonts w:ascii="Times New Roman" w:eastAsia="Dutch801HdEU" w:hAnsi="Times New Roman" w:cs="Times New Roman"/>
          <w:sz w:val="20"/>
          <w:szCs w:val="20"/>
        </w:rPr>
        <w:t xml:space="preserve">Akcja rozgrywa się na dwóch płaszczyznach: boskiej i </w:t>
      </w:r>
      <w:r w:rsidR="00781F1F">
        <w:rPr>
          <w:rFonts w:ascii="Times New Roman" w:eastAsia="Dutch801HdEU" w:hAnsi="Times New Roman" w:cs="Times New Roman"/>
          <w:sz w:val="20"/>
          <w:szCs w:val="20"/>
        </w:rPr>
        <w:t>ziemskiej (w ten sposób obecne są dwie płaszczyzny: fantastyczna i realistyczna).</w:t>
      </w:r>
    </w:p>
    <w:p w14:paraId="607065C4" w14:textId="4D0F1613" w:rsidR="00E4404F" w:rsidRDefault="00E4404F" w:rsidP="00E4404F">
      <w:pPr>
        <w:spacing w:after="0" w:line="240" w:lineRule="auto"/>
        <w:ind w:left="567" w:right="-20" w:firstLine="567"/>
        <w:rPr>
          <w:rFonts w:ascii="Times New Roman" w:eastAsia="Dutch801HdEU" w:hAnsi="Times New Roman" w:cs="Times New Roman"/>
          <w:sz w:val="20"/>
          <w:szCs w:val="20"/>
        </w:rPr>
      </w:pPr>
      <w:r>
        <w:rPr>
          <w:rFonts w:ascii="Times New Roman" w:eastAsia="Dutch801HdEU" w:hAnsi="Times New Roman" w:cs="Times New Roman"/>
          <w:sz w:val="20"/>
          <w:szCs w:val="20"/>
        </w:rPr>
        <w:t>Utwór rozpoczyna inwokacja, czyli zwrot – w tym przypadku do jednej z Muz (prośba o natchnienie).</w:t>
      </w:r>
    </w:p>
    <w:p w14:paraId="2CB896F4" w14:textId="77777777" w:rsidR="00176B19" w:rsidRPr="00EB01D1" w:rsidRDefault="00176B19" w:rsidP="00781F1F">
      <w:pPr>
        <w:spacing w:after="0" w:line="240" w:lineRule="auto"/>
        <w:ind w:right="-20"/>
        <w:rPr>
          <w:rFonts w:ascii="Times New Roman" w:eastAsia="Dutch801HdEU" w:hAnsi="Times New Roman" w:cs="Times New Roman"/>
          <w:sz w:val="20"/>
          <w:szCs w:val="20"/>
        </w:rPr>
      </w:pPr>
    </w:p>
    <w:p w14:paraId="46000699" w14:textId="1CD0C985" w:rsidR="00BE2417" w:rsidRDefault="00EB01D1" w:rsidP="009D05A4">
      <w:pPr>
        <w:spacing w:before="120" w:after="0" w:line="288" w:lineRule="auto"/>
        <w:ind w:left="414" w:right="851"/>
        <w:rPr>
          <w:rFonts w:ascii="Times New Roman" w:eastAsia="Dutch801HdEU" w:hAnsi="Times New Roman" w:cs="Times New Roman"/>
          <w:color w:val="231F20"/>
          <w:sz w:val="20"/>
          <w:szCs w:val="20"/>
        </w:rPr>
      </w:pPr>
      <w:r w:rsidRPr="00A5763B">
        <w:rPr>
          <w:rFonts w:ascii="Times New Roman" w:eastAsia="Arial" w:hAnsi="Times New Roman" w:cs="Times New Roman"/>
          <w:b/>
          <w:bCs/>
        </w:rPr>
        <w:t xml:space="preserve">c) </w:t>
      </w:r>
      <w:r w:rsidR="00B2240C">
        <w:rPr>
          <w:rFonts w:ascii="Times New Roman" w:eastAsia="Dutch801HdEU" w:hAnsi="Times New Roman" w:cs="Times New Roman"/>
          <w:b/>
          <w:bCs/>
          <w:color w:val="231F20"/>
          <w:sz w:val="20"/>
          <w:szCs w:val="20"/>
        </w:rPr>
        <w:t>W</w:t>
      </w:r>
      <w:r w:rsidRPr="00B2240C">
        <w:rPr>
          <w:rFonts w:ascii="Times New Roman" w:eastAsia="Dutch801HdEU" w:hAnsi="Times New Roman" w:cs="Times New Roman"/>
          <w:b/>
          <w:bCs/>
          <w:color w:val="231F20"/>
          <w:sz w:val="20"/>
          <w:szCs w:val="20"/>
        </w:rPr>
        <w:t xml:space="preserve"> przywołanym </w:t>
      </w:r>
      <w:r w:rsidR="00B2240C">
        <w:rPr>
          <w:rFonts w:ascii="Times New Roman" w:eastAsia="Dutch801HdEU" w:hAnsi="Times New Roman" w:cs="Times New Roman"/>
          <w:b/>
          <w:bCs/>
          <w:color w:val="231F20"/>
          <w:sz w:val="20"/>
          <w:szCs w:val="20"/>
        </w:rPr>
        <w:t>fr.</w:t>
      </w:r>
      <w:r w:rsidRPr="00B2240C">
        <w:rPr>
          <w:rFonts w:ascii="Times New Roman" w:eastAsia="Dutch801HdEU" w:hAnsi="Times New Roman" w:cs="Times New Roman"/>
          <w:b/>
          <w:bCs/>
          <w:color w:val="231F20"/>
          <w:sz w:val="20"/>
          <w:szCs w:val="20"/>
        </w:rPr>
        <w:t xml:space="preserve"> z </w:t>
      </w:r>
      <w:r w:rsidRPr="00B2240C">
        <w:rPr>
          <w:rFonts w:ascii="Times New Roman" w:eastAsia="Dutch801HdEU" w:hAnsi="Times New Roman" w:cs="Times New Roman"/>
          <w:b/>
          <w:bCs/>
          <w:i/>
          <w:color w:val="231F20"/>
          <w:sz w:val="20"/>
          <w:szCs w:val="20"/>
        </w:rPr>
        <w:t xml:space="preserve">Iliady </w:t>
      </w:r>
      <w:r w:rsidRPr="00B2240C">
        <w:rPr>
          <w:rFonts w:ascii="Times New Roman" w:eastAsia="Dutch801HdEU" w:hAnsi="Times New Roman" w:cs="Times New Roman"/>
          <w:b/>
          <w:bCs/>
          <w:color w:val="231F20"/>
          <w:sz w:val="20"/>
          <w:szCs w:val="20"/>
        </w:rPr>
        <w:t xml:space="preserve">wskaż i nazwij </w:t>
      </w:r>
      <w:r w:rsidR="009D05A4" w:rsidRPr="00B2240C">
        <w:rPr>
          <w:rFonts w:ascii="Times New Roman" w:eastAsia="Dutch801HdEU" w:hAnsi="Times New Roman" w:cs="Times New Roman"/>
          <w:b/>
          <w:bCs/>
          <w:color w:val="231F20"/>
          <w:sz w:val="20"/>
          <w:szCs w:val="20"/>
        </w:rPr>
        <w:t>dwa</w:t>
      </w:r>
      <w:r w:rsidRPr="00B2240C">
        <w:rPr>
          <w:rFonts w:ascii="Times New Roman" w:eastAsia="Dutch801HdEU" w:hAnsi="Times New Roman" w:cs="Times New Roman"/>
          <w:b/>
          <w:bCs/>
          <w:color w:val="231F20"/>
          <w:sz w:val="20"/>
          <w:szCs w:val="20"/>
        </w:rPr>
        <w:t xml:space="preserve"> środki stylistyczne</w:t>
      </w:r>
      <w:r w:rsidR="009D05A4" w:rsidRPr="00B2240C">
        <w:rPr>
          <w:rFonts w:ascii="Times New Roman" w:eastAsia="Dutch801HdEU" w:hAnsi="Times New Roman" w:cs="Times New Roman"/>
          <w:b/>
          <w:bCs/>
          <w:color w:val="231F20"/>
          <w:sz w:val="20"/>
          <w:szCs w:val="20"/>
        </w:rPr>
        <w:t>, określ funkcję jednego z nich</w:t>
      </w:r>
      <w:r w:rsidR="00B2240C">
        <w:rPr>
          <w:rFonts w:ascii="Times New Roman" w:eastAsia="Dutch801HdEU" w:hAnsi="Times New Roman" w:cs="Times New Roman"/>
          <w:b/>
          <w:bCs/>
          <w:color w:val="231F20"/>
          <w:sz w:val="20"/>
          <w:szCs w:val="20"/>
        </w:rPr>
        <w:t>:</w:t>
      </w:r>
      <w:r w:rsidR="009D05A4">
        <w:rPr>
          <w:rFonts w:ascii="Times New Roman" w:eastAsia="Dutch801HdEU" w:hAnsi="Times New Roman" w:cs="Times New Roman"/>
          <w:color w:val="231F20"/>
          <w:sz w:val="20"/>
          <w:szCs w:val="20"/>
        </w:rPr>
        <w:t xml:space="preserve"> (3 p.)</w:t>
      </w:r>
      <w:r w:rsidRPr="00EB01D1">
        <w:rPr>
          <w:rFonts w:ascii="Times New Roman" w:eastAsia="Dutch801HdEU" w:hAnsi="Times New Roman" w:cs="Times New Roman"/>
          <w:color w:val="231F20"/>
          <w:sz w:val="20"/>
          <w:szCs w:val="20"/>
        </w:rPr>
        <w:t>.</w:t>
      </w:r>
    </w:p>
    <w:p w14:paraId="4600069A" w14:textId="77777777" w:rsidR="00E63229" w:rsidRPr="00EB01D1" w:rsidRDefault="00EB01D1" w:rsidP="00B2240C">
      <w:pPr>
        <w:spacing w:before="120" w:after="0" w:line="288" w:lineRule="auto"/>
        <w:ind w:left="720" w:right="3946"/>
        <w:rPr>
          <w:rFonts w:ascii="Times New Roman" w:eastAsia="Dutch801HdEU" w:hAnsi="Times New Roman" w:cs="Times New Roman"/>
          <w:sz w:val="20"/>
          <w:szCs w:val="20"/>
        </w:rPr>
      </w:pPr>
      <w:r w:rsidRPr="00EB01D1">
        <w:rPr>
          <w:rFonts w:ascii="Times New Roman" w:eastAsia="Dutch801HdEU" w:hAnsi="Times New Roman" w:cs="Times New Roman"/>
          <w:color w:val="231F20"/>
          <w:sz w:val="20"/>
          <w:szCs w:val="20"/>
        </w:rPr>
        <w:t>I tak, jak gwiazda wśród innych gwiazd, gdy noc letnia zapada</w:t>
      </w:r>
    </w:p>
    <w:p w14:paraId="4600069B" w14:textId="77777777" w:rsidR="00E63229" w:rsidRPr="00EB01D1" w:rsidRDefault="00EB01D1" w:rsidP="00B2240C">
      <w:pPr>
        <w:spacing w:after="0" w:line="192" w:lineRule="exact"/>
        <w:ind w:left="720" w:right="-20"/>
        <w:rPr>
          <w:rFonts w:ascii="Times New Roman" w:eastAsia="Dutch801HdEU" w:hAnsi="Times New Roman" w:cs="Times New Roman"/>
          <w:sz w:val="20"/>
          <w:szCs w:val="20"/>
        </w:rPr>
      </w:pPr>
      <w:r w:rsidRPr="00EB01D1">
        <w:rPr>
          <w:rFonts w:ascii="Times New Roman" w:eastAsia="Dutch801HdEU" w:hAnsi="Times New Roman" w:cs="Times New Roman"/>
          <w:color w:val="231F20"/>
          <w:sz w:val="20"/>
          <w:szCs w:val="20"/>
        </w:rPr>
        <w:t>gwiazda wieczorna, co wschodzi najpiękniej na ciemnych niebiosach –</w:t>
      </w:r>
    </w:p>
    <w:p w14:paraId="4600069C" w14:textId="77777777" w:rsidR="00E63229" w:rsidRPr="00EB01D1" w:rsidRDefault="00EB01D1" w:rsidP="00B2240C">
      <w:pPr>
        <w:spacing w:after="0" w:line="240" w:lineRule="exact"/>
        <w:ind w:left="720" w:right="-20"/>
        <w:rPr>
          <w:rFonts w:ascii="Times New Roman" w:eastAsia="Dutch801HdEU" w:hAnsi="Times New Roman" w:cs="Times New Roman"/>
          <w:sz w:val="20"/>
          <w:szCs w:val="20"/>
        </w:rPr>
      </w:pPr>
      <w:r w:rsidRPr="00EB01D1">
        <w:rPr>
          <w:rFonts w:ascii="Times New Roman" w:eastAsia="Dutch801HdEU" w:hAnsi="Times New Roman" w:cs="Times New Roman"/>
          <w:color w:val="231F20"/>
          <w:sz w:val="20"/>
          <w:szCs w:val="20"/>
        </w:rPr>
        <w:t>tak połyskiwał grot włóczni, którą potrząsał Achilles</w:t>
      </w:r>
    </w:p>
    <w:p w14:paraId="4600069D" w14:textId="77777777" w:rsidR="00E63229" w:rsidRPr="00EB01D1" w:rsidRDefault="00EB01D1" w:rsidP="00B2240C">
      <w:pPr>
        <w:spacing w:after="0" w:line="240" w:lineRule="exact"/>
        <w:ind w:left="720" w:right="-20"/>
        <w:rPr>
          <w:rFonts w:ascii="Times New Roman" w:eastAsia="Dutch801HdEU" w:hAnsi="Times New Roman" w:cs="Times New Roman"/>
          <w:sz w:val="20"/>
          <w:szCs w:val="20"/>
        </w:rPr>
      </w:pPr>
      <w:r w:rsidRPr="00EB01D1">
        <w:rPr>
          <w:rFonts w:ascii="Times New Roman" w:eastAsia="Dutch801HdEU" w:hAnsi="Times New Roman" w:cs="Times New Roman"/>
          <w:color w:val="231F20"/>
          <w:sz w:val="20"/>
          <w:szCs w:val="20"/>
        </w:rPr>
        <w:t>w prawej swej dłoni, i szukał – by zgubić boskiego Hektora –</w:t>
      </w:r>
    </w:p>
    <w:p w14:paraId="4600069E" w14:textId="77777777" w:rsidR="00E63229" w:rsidRPr="00EB01D1" w:rsidRDefault="00EB01D1" w:rsidP="00B2240C">
      <w:pPr>
        <w:spacing w:after="0" w:line="240" w:lineRule="exact"/>
        <w:ind w:left="720" w:right="-20"/>
        <w:rPr>
          <w:rFonts w:ascii="Times New Roman" w:eastAsia="Dutch801HdEU" w:hAnsi="Times New Roman" w:cs="Times New Roman"/>
          <w:sz w:val="20"/>
          <w:szCs w:val="20"/>
        </w:rPr>
      </w:pPr>
      <w:r w:rsidRPr="00EB01D1">
        <w:rPr>
          <w:rFonts w:ascii="Times New Roman" w:eastAsia="Dutch801HdEU" w:hAnsi="Times New Roman" w:cs="Times New Roman"/>
          <w:color w:val="231F20"/>
          <w:sz w:val="20"/>
          <w:szCs w:val="20"/>
        </w:rPr>
        <w:t>miejsca, gdzie ostrze wbić w ciało urocze mógłby najłatwiej.</w:t>
      </w:r>
    </w:p>
    <w:p w14:paraId="4600069F" w14:textId="244FD165" w:rsidR="00E63229" w:rsidRPr="00EB01D1" w:rsidRDefault="00EB01D1" w:rsidP="00B2240C">
      <w:pPr>
        <w:spacing w:after="0" w:line="240" w:lineRule="auto"/>
        <w:jc w:val="center"/>
        <w:rPr>
          <w:rFonts w:ascii="Times New Roman" w:eastAsia="Dutch801HdEU" w:hAnsi="Times New Roman" w:cs="Times New Roman"/>
          <w:sz w:val="20"/>
          <w:szCs w:val="20"/>
        </w:rPr>
      </w:pPr>
      <w:r w:rsidRPr="00EB01D1">
        <w:rPr>
          <w:rFonts w:ascii="Times New Roman" w:eastAsia="Dutch801HdEU" w:hAnsi="Times New Roman" w:cs="Times New Roman"/>
          <w:color w:val="231F20"/>
          <w:sz w:val="20"/>
          <w:szCs w:val="20"/>
        </w:rPr>
        <w:t>(tłum. Kazimiera</w:t>
      </w:r>
      <w:r w:rsidR="00B2240C">
        <w:rPr>
          <w:rFonts w:ascii="Times New Roman" w:eastAsia="Dutch801HdEU" w:hAnsi="Times New Roman" w:cs="Times New Roman"/>
          <w:color w:val="231F20"/>
          <w:sz w:val="20"/>
          <w:szCs w:val="20"/>
        </w:rPr>
        <w:t xml:space="preserve"> </w:t>
      </w:r>
      <w:r w:rsidRPr="00EB01D1">
        <w:rPr>
          <w:rFonts w:ascii="Times New Roman" w:eastAsia="Dutch801HdEU" w:hAnsi="Times New Roman" w:cs="Times New Roman"/>
          <w:color w:val="231F20"/>
          <w:sz w:val="20"/>
          <w:szCs w:val="20"/>
        </w:rPr>
        <w:t>Jeżewska)</w:t>
      </w:r>
    </w:p>
    <w:p w14:paraId="460006A4" w14:textId="77777777" w:rsidR="00E63229" w:rsidRPr="00EB01D1" w:rsidRDefault="00E63229">
      <w:pPr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460006A6" w14:textId="77777777" w:rsidR="00E63229" w:rsidRDefault="00E63229" w:rsidP="00176B19">
      <w:pPr>
        <w:spacing w:before="6"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EC09344" w14:textId="53A4451F" w:rsidR="00176B19" w:rsidRDefault="00176B19" w:rsidP="00176B19">
      <w:pPr>
        <w:spacing w:before="6"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epitet stały („boski Hektor”) – podkreślenie wyjątkowości bohatera, który za chwilę polegnie w obronie Troi;</w:t>
      </w:r>
    </w:p>
    <w:p w14:paraId="76C3CC07" w14:textId="1B680C38" w:rsidR="00176B19" w:rsidRDefault="00176B19" w:rsidP="00176B19">
      <w:pPr>
        <w:spacing w:before="6"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porównanie homeryckie – jest to porównanie rozbudowane</w:t>
      </w:r>
      <w:r w:rsidR="001405BB">
        <w:rPr>
          <w:rFonts w:ascii="Times New Roman" w:hAnsi="Times New Roman" w:cs="Times New Roman"/>
          <w:sz w:val="20"/>
          <w:szCs w:val="20"/>
        </w:rPr>
        <w:t>; w podanym fragmencie błyszczący grot włóczni Achillesa został porównany do intensywnie świecącej gwiazdy wieczornej.</w:t>
      </w:r>
    </w:p>
    <w:p w14:paraId="6EC4F085" w14:textId="77777777" w:rsidR="00176B19" w:rsidRDefault="00176B19" w:rsidP="00176B19">
      <w:pPr>
        <w:spacing w:before="6" w:after="0" w:line="160" w:lineRule="exact"/>
        <w:ind w:left="567"/>
        <w:rPr>
          <w:rFonts w:ascii="Times New Roman" w:hAnsi="Times New Roman" w:cs="Times New Roman"/>
          <w:sz w:val="20"/>
          <w:szCs w:val="20"/>
        </w:rPr>
      </w:pPr>
    </w:p>
    <w:p w14:paraId="436D31D4" w14:textId="77777777" w:rsidR="00176B19" w:rsidRPr="00176B19" w:rsidRDefault="00176B19" w:rsidP="00176B19">
      <w:pPr>
        <w:spacing w:before="6" w:after="0" w:line="160" w:lineRule="exact"/>
        <w:ind w:left="567"/>
        <w:rPr>
          <w:rFonts w:ascii="Times New Roman" w:hAnsi="Times New Roman" w:cs="Times New Roman"/>
          <w:sz w:val="20"/>
          <w:szCs w:val="20"/>
        </w:rPr>
      </w:pPr>
    </w:p>
    <w:p w14:paraId="76370950" w14:textId="02914BD4" w:rsidR="00A5763B" w:rsidRPr="00CE331E" w:rsidRDefault="00CE331E" w:rsidP="00CE331E">
      <w:pPr>
        <w:spacing w:after="0" w:line="240" w:lineRule="auto"/>
        <w:ind w:left="414" w:right="-20"/>
        <w:rPr>
          <w:rFonts w:ascii="Times New Roman" w:hAnsi="Times New Roman" w:cs="Times New Roman"/>
          <w:sz w:val="20"/>
          <w:szCs w:val="20"/>
        </w:rPr>
      </w:pPr>
      <w:r w:rsidRPr="00CE331E">
        <w:rPr>
          <w:rFonts w:ascii="Times New Roman" w:hAnsi="Times New Roman" w:cs="Times New Roman"/>
          <w:b/>
          <w:bCs/>
          <w:sz w:val="20"/>
          <w:szCs w:val="20"/>
        </w:rPr>
        <w:lastRenderedPageBreak/>
        <w:t>d)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2240C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Pr="00B2240C">
        <w:rPr>
          <w:rFonts w:ascii="Times New Roman" w:hAnsi="Times New Roman" w:cs="Times New Roman"/>
          <w:b/>
          <w:bCs/>
          <w:sz w:val="20"/>
          <w:szCs w:val="20"/>
        </w:rPr>
        <w:t xml:space="preserve">o oznaczają określenia: </w:t>
      </w:r>
      <w:r w:rsidRPr="00B2240C">
        <w:rPr>
          <w:rFonts w:ascii="Times New Roman" w:hAnsi="Times New Roman" w:cs="Times New Roman"/>
          <w:b/>
          <w:bCs/>
          <w:i/>
          <w:iCs/>
          <w:sz w:val="20"/>
          <w:szCs w:val="20"/>
        </w:rPr>
        <w:t>epitet stały, porównanie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2240C">
        <w:rPr>
          <w:rFonts w:ascii="Times New Roman" w:hAnsi="Times New Roman" w:cs="Times New Roman"/>
          <w:b/>
          <w:bCs/>
          <w:i/>
          <w:iCs/>
          <w:sz w:val="20"/>
          <w:szCs w:val="20"/>
        </w:rPr>
        <w:t>homeryckie</w:t>
      </w:r>
      <w:r w:rsidR="00B2240C">
        <w:rPr>
          <w:rFonts w:ascii="Times New Roman" w:hAnsi="Times New Roman" w:cs="Times New Roman"/>
          <w:sz w:val="20"/>
          <w:szCs w:val="20"/>
        </w:rPr>
        <w:t xml:space="preserve">? </w:t>
      </w:r>
      <w:r>
        <w:rPr>
          <w:rFonts w:ascii="Times New Roman" w:hAnsi="Times New Roman" w:cs="Times New Roman"/>
          <w:sz w:val="20"/>
          <w:szCs w:val="20"/>
        </w:rPr>
        <w:t>(2 p.)</w:t>
      </w:r>
    </w:p>
    <w:p w14:paraId="3EA01FE2" w14:textId="77777777" w:rsidR="00CE331E" w:rsidRDefault="00CE331E" w:rsidP="00A5763B">
      <w:pPr>
        <w:spacing w:after="0" w:line="240" w:lineRule="auto"/>
        <w:ind w:right="-20"/>
        <w:rPr>
          <w:rFonts w:ascii="Times New Roman" w:hAnsi="Times New Roman" w:cs="Times New Roman"/>
          <w:sz w:val="20"/>
          <w:szCs w:val="20"/>
        </w:rPr>
      </w:pPr>
    </w:p>
    <w:p w14:paraId="61537CD7" w14:textId="0FC6CC13" w:rsidR="001405BB" w:rsidRDefault="001405BB" w:rsidP="00A5763B">
      <w:pPr>
        <w:spacing w:after="0" w:line="240" w:lineRule="auto"/>
        <w:ind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Epitet stały – jest to określenie (najczęściej przymiotnik) powtarzający się i odnoszący się do danego bohatera.</w:t>
      </w:r>
    </w:p>
    <w:p w14:paraId="1CAE06B8" w14:textId="39458081" w:rsidR="001405BB" w:rsidRDefault="001405BB" w:rsidP="00A5763B">
      <w:pPr>
        <w:spacing w:after="0" w:line="240" w:lineRule="auto"/>
        <w:ind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Porównanie homeryckie – jest to porównanie rozbudowane. </w:t>
      </w:r>
    </w:p>
    <w:p w14:paraId="18CF407C" w14:textId="77777777" w:rsidR="004C00CF" w:rsidRDefault="004C00CF" w:rsidP="00CE331E">
      <w:pPr>
        <w:spacing w:after="0" w:line="240" w:lineRule="auto"/>
        <w:ind w:left="414" w:right="-20"/>
        <w:rPr>
          <w:rFonts w:ascii="Times New Roman" w:eastAsia="Dutch801HdEU" w:hAnsi="Times New Roman" w:cs="Times New Roman"/>
          <w:color w:val="231F20"/>
          <w:sz w:val="20"/>
          <w:szCs w:val="20"/>
        </w:rPr>
      </w:pPr>
    </w:p>
    <w:p w14:paraId="57218E9C" w14:textId="06303286" w:rsidR="004C00CF" w:rsidRDefault="004C00CF" w:rsidP="00CE331E">
      <w:pPr>
        <w:spacing w:after="0" w:line="240" w:lineRule="auto"/>
        <w:ind w:left="414" w:right="-20"/>
        <w:rPr>
          <w:rFonts w:ascii="Times New Roman" w:eastAsia="Dutch801HdEU" w:hAnsi="Times New Roman" w:cs="Times New Roman"/>
          <w:color w:val="231F20"/>
          <w:sz w:val="20"/>
          <w:szCs w:val="20"/>
        </w:rPr>
      </w:pPr>
      <w:r w:rsidRPr="009D05A4">
        <w:rPr>
          <w:rFonts w:ascii="Times New Roman" w:eastAsia="Dutch801HdEU" w:hAnsi="Times New Roman" w:cs="Times New Roman"/>
          <w:b/>
          <w:bCs/>
          <w:color w:val="231F20"/>
          <w:sz w:val="20"/>
          <w:szCs w:val="20"/>
        </w:rPr>
        <w:t>e)</w:t>
      </w:r>
      <w:r>
        <w:rPr>
          <w:rFonts w:ascii="Times New Roman" w:eastAsia="Dutch801HdEU" w:hAnsi="Times New Roman" w:cs="Times New Roman"/>
          <w:color w:val="231F20"/>
          <w:sz w:val="20"/>
          <w:szCs w:val="20"/>
        </w:rPr>
        <w:t xml:space="preserve"> </w:t>
      </w:r>
      <w:r w:rsidR="00B2240C">
        <w:rPr>
          <w:rFonts w:ascii="Times New Roman" w:eastAsia="Dutch801HdEU" w:hAnsi="Times New Roman" w:cs="Times New Roman"/>
          <w:b/>
          <w:bCs/>
          <w:color w:val="231F20"/>
          <w:sz w:val="20"/>
          <w:szCs w:val="20"/>
        </w:rPr>
        <w:t>W</w:t>
      </w:r>
      <w:r w:rsidRPr="00B2240C">
        <w:rPr>
          <w:rFonts w:ascii="Times New Roman" w:eastAsia="Dutch801HdEU" w:hAnsi="Times New Roman" w:cs="Times New Roman"/>
          <w:b/>
          <w:bCs/>
          <w:color w:val="231F20"/>
          <w:sz w:val="20"/>
          <w:szCs w:val="20"/>
        </w:rPr>
        <w:t xml:space="preserve"> jakim celu Priam udał się do Achillesa i czy osiągnął swój</w:t>
      </w:r>
      <w:r>
        <w:rPr>
          <w:rFonts w:ascii="Times New Roman" w:eastAsia="Dutch801HdEU" w:hAnsi="Times New Roman" w:cs="Times New Roman"/>
          <w:color w:val="231F20"/>
          <w:sz w:val="20"/>
          <w:szCs w:val="20"/>
        </w:rPr>
        <w:t xml:space="preserve"> </w:t>
      </w:r>
      <w:r w:rsidRPr="00B2240C">
        <w:rPr>
          <w:rFonts w:ascii="Times New Roman" w:eastAsia="Dutch801HdEU" w:hAnsi="Times New Roman" w:cs="Times New Roman"/>
          <w:b/>
          <w:bCs/>
          <w:color w:val="231F20"/>
          <w:sz w:val="20"/>
          <w:szCs w:val="20"/>
        </w:rPr>
        <w:t>cel</w:t>
      </w:r>
      <w:r w:rsidR="00B2240C">
        <w:rPr>
          <w:rFonts w:ascii="Times New Roman" w:eastAsia="Dutch801HdEU" w:hAnsi="Times New Roman" w:cs="Times New Roman"/>
          <w:b/>
          <w:bCs/>
          <w:color w:val="231F20"/>
          <w:sz w:val="20"/>
          <w:szCs w:val="20"/>
        </w:rPr>
        <w:t>?</w:t>
      </w:r>
      <w:r w:rsidRPr="00B2240C">
        <w:rPr>
          <w:rFonts w:ascii="Times New Roman" w:eastAsia="Dutch801HdEU" w:hAnsi="Times New Roman" w:cs="Times New Roman"/>
          <w:b/>
          <w:bCs/>
          <w:color w:val="231F20"/>
          <w:sz w:val="20"/>
          <w:szCs w:val="20"/>
        </w:rPr>
        <w:t xml:space="preserve"> </w:t>
      </w:r>
      <w:r>
        <w:rPr>
          <w:rFonts w:ascii="Times New Roman" w:eastAsia="Dutch801HdEU" w:hAnsi="Times New Roman" w:cs="Times New Roman"/>
          <w:color w:val="231F20"/>
          <w:sz w:val="20"/>
          <w:szCs w:val="20"/>
        </w:rPr>
        <w:t>(2 p.)</w:t>
      </w:r>
    </w:p>
    <w:p w14:paraId="7FF54CA4" w14:textId="77777777" w:rsidR="001405BB" w:rsidRDefault="001405BB" w:rsidP="00CE331E">
      <w:pPr>
        <w:spacing w:after="0" w:line="240" w:lineRule="auto"/>
        <w:ind w:left="414" w:right="-20"/>
        <w:rPr>
          <w:rFonts w:ascii="Times New Roman" w:eastAsia="Dutch801HdEU" w:hAnsi="Times New Roman" w:cs="Times New Roman"/>
          <w:color w:val="231F20"/>
          <w:sz w:val="20"/>
          <w:szCs w:val="20"/>
        </w:rPr>
      </w:pPr>
    </w:p>
    <w:p w14:paraId="5F46027B" w14:textId="6652C9E9" w:rsidR="00176B19" w:rsidRPr="00176B19" w:rsidRDefault="00176B19" w:rsidP="00176B19">
      <w:pPr>
        <w:spacing w:after="0" w:line="240" w:lineRule="auto"/>
        <w:ind w:left="567" w:right="-20" w:firstLine="567"/>
        <w:rPr>
          <w:rFonts w:ascii="Times New Roman" w:eastAsia="Dutch801HdEU" w:hAnsi="Times New Roman" w:cs="Times New Roman"/>
          <w:color w:val="231F20"/>
          <w:sz w:val="20"/>
          <w:szCs w:val="20"/>
        </w:rPr>
      </w:pPr>
      <w:r>
        <w:rPr>
          <w:rFonts w:ascii="Times New Roman" w:eastAsia="Dutch801HdEU" w:hAnsi="Times New Roman" w:cs="Times New Roman"/>
          <w:color w:val="231F20"/>
          <w:sz w:val="20"/>
          <w:szCs w:val="20"/>
        </w:rPr>
        <w:t>Priam udał się nocą do Achillesa, by błagać go o zwrócenie zwłok syna, który poległ w pojedynku. Achilles nie tylko zgodził się, ale sam zaniósł ciało na wóz.</w:t>
      </w:r>
    </w:p>
    <w:p w14:paraId="4A262B43" w14:textId="77777777" w:rsidR="00A5763B" w:rsidRDefault="00A5763B" w:rsidP="00A5763B">
      <w:pPr>
        <w:spacing w:after="0" w:line="238" w:lineRule="exact"/>
        <w:ind w:right="-20"/>
        <w:rPr>
          <w:rFonts w:ascii="Times New Roman" w:eastAsia="Dutch801HdEU" w:hAnsi="Times New Roman" w:cs="Times New Roman"/>
          <w:sz w:val="20"/>
          <w:szCs w:val="20"/>
        </w:rPr>
      </w:pPr>
    </w:p>
    <w:p w14:paraId="4F595EAF" w14:textId="77777777" w:rsidR="002E636E" w:rsidRDefault="002E636E" w:rsidP="00A5763B">
      <w:pPr>
        <w:spacing w:after="0" w:line="238" w:lineRule="exact"/>
        <w:ind w:right="-20"/>
        <w:rPr>
          <w:rFonts w:ascii="Times New Roman" w:eastAsia="Dutch801HdEU" w:hAnsi="Times New Roman" w:cs="Times New Roman"/>
          <w:color w:val="231F20"/>
          <w:sz w:val="20"/>
          <w:szCs w:val="20"/>
        </w:rPr>
      </w:pPr>
    </w:p>
    <w:p w14:paraId="2608BB36" w14:textId="2ADD8295" w:rsidR="00A5763B" w:rsidRDefault="00CB5BE6" w:rsidP="00A5763B">
      <w:pPr>
        <w:pStyle w:val="Akapitzlist"/>
        <w:spacing w:after="0" w:line="238" w:lineRule="exact"/>
        <w:ind w:left="0" w:right="-20"/>
        <w:rPr>
          <w:rFonts w:ascii="Times New Roman" w:eastAsia="Dutch801HdEU" w:hAnsi="Times New Roman" w:cs="Times New Roman"/>
          <w:b/>
          <w:bCs/>
          <w:sz w:val="20"/>
          <w:szCs w:val="20"/>
        </w:rPr>
      </w:pPr>
      <w:r>
        <w:rPr>
          <w:rFonts w:ascii="Times New Roman" w:eastAsia="Dutch801HdEU" w:hAnsi="Times New Roman" w:cs="Times New Roman"/>
          <w:b/>
          <w:bCs/>
          <w:sz w:val="20"/>
          <w:szCs w:val="20"/>
        </w:rPr>
        <w:t>4</w:t>
      </w:r>
      <w:r w:rsidR="00A5763B">
        <w:rPr>
          <w:rFonts w:ascii="Times New Roman" w:eastAsia="Dutch801HdEU" w:hAnsi="Times New Roman" w:cs="Times New Roman"/>
          <w:b/>
          <w:bCs/>
          <w:sz w:val="20"/>
          <w:szCs w:val="20"/>
        </w:rPr>
        <w:t>.   Przedstaw losy Odyseusza</w:t>
      </w:r>
      <w:r w:rsidR="00A870D2">
        <w:rPr>
          <w:rFonts w:ascii="Times New Roman" w:eastAsia="Dutch801HdEU" w:hAnsi="Times New Roman" w:cs="Times New Roman"/>
          <w:b/>
          <w:bCs/>
          <w:sz w:val="20"/>
          <w:szCs w:val="20"/>
        </w:rPr>
        <w:t>. Gdzie był, u kogo,  co przeżywał, do czego dążył</w:t>
      </w:r>
      <w:r w:rsidR="00845E21">
        <w:rPr>
          <w:rFonts w:ascii="Times New Roman" w:eastAsia="Dutch801HdEU" w:hAnsi="Times New Roman" w:cs="Times New Roman"/>
          <w:b/>
          <w:bCs/>
          <w:sz w:val="20"/>
          <w:szCs w:val="20"/>
        </w:rPr>
        <w:t xml:space="preserve">? </w:t>
      </w:r>
      <w:r w:rsidR="00A870D2">
        <w:rPr>
          <w:rFonts w:ascii="Times New Roman" w:eastAsia="Dutch801HdEU" w:hAnsi="Times New Roman" w:cs="Times New Roman"/>
          <w:b/>
          <w:bCs/>
          <w:sz w:val="20"/>
          <w:szCs w:val="20"/>
        </w:rPr>
        <w:t xml:space="preserve">Jak się zakończyły jego przygody? </w:t>
      </w:r>
      <w:r w:rsidR="0091369C">
        <w:rPr>
          <w:rFonts w:ascii="Times New Roman" w:eastAsia="Dutch801HdEU" w:hAnsi="Times New Roman" w:cs="Times New Roman"/>
          <w:b/>
          <w:bCs/>
          <w:sz w:val="20"/>
          <w:szCs w:val="20"/>
        </w:rPr>
        <w:t>(</w:t>
      </w:r>
      <w:r w:rsidR="00A870D2" w:rsidRPr="009D05A4">
        <w:rPr>
          <w:rFonts w:ascii="Times New Roman" w:eastAsia="Dutch801HdEU" w:hAnsi="Times New Roman" w:cs="Times New Roman"/>
          <w:sz w:val="20"/>
          <w:szCs w:val="20"/>
        </w:rPr>
        <w:t>10 p.</w:t>
      </w:r>
      <w:r w:rsidR="0091369C">
        <w:rPr>
          <w:rFonts w:ascii="Times New Roman" w:eastAsia="Dutch801HdEU" w:hAnsi="Times New Roman" w:cs="Times New Roman"/>
          <w:sz w:val="20"/>
          <w:szCs w:val="20"/>
        </w:rPr>
        <w:t>)</w:t>
      </w:r>
    </w:p>
    <w:p w14:paraId="4E03B189" w14:textId="77777777" w:rsidR="00A870D2" w:rsidRDefault="00A870D2" w:rsidP="00A5763B">
      <w:pPr>
        <w:pStyle w:val="Akapitzlist"/>
        <w:spacing w:after="0" w:line="238" w:lineRule="exact"/>
        <w:ind w:left="0" w:right="-20"/>
        <w:rPr>
          <w:rFonts w:ascii="Times New Roman" w:eastAsia="Dutch801HdEU" w:hAnsi="Times New Roman" w:cs="Times New Roman"/>
          <w:b/>
          <w:bCs/>
          <w:sz w:val="20"/>
          <w:szCs w:val="20"/>
        </w:rPr>
      </w:pPr>
    </w:p>
    <w:p w14:paraId="1A4A62D2" w14:textId="01ADD415" w:rsidR="00A870D2" w:rsidRDefault="001405BB" w:rsidP="001405BB">
      <w:pPr>
        <w:pStyle w:val="Akapitzlist"/>
        <w:spacing w:after="0" w:line="238" w:lineRule="exact"/>
        <w:ind w:left="567" w:right="-20"/>
        <w:rPr>
          <w:rFonts w:ascii="Times New Roman" w:eastAsia="Dutch801HdEU" w:hAnsi="Times New Roman" w:cs="Times New Roman"/>
          <w:sz w:val="20"/>
          <w:szCs w:val="20"/>
        </w:rPr>
      </w:pPr>
      <w:r>
        <w:rPr>
          <w:rFonts w:ascii="Times New Roman" w:eastAsia="Dutch801HdEU" w:hAnsi="Times New Roman" w:cs="Times New Roman"/>
          <w:b/>
          <w:bCs/>
          <w:sz w:val="20"/>
          <w:szCs w:val="20"/>
        </w:rPr>
        <w:tab/>
      </w:r>
      <w:r w:rsidRPr="001405BB">
        <w:rPr>
          <w:rFonts w:ascii="Times New Roman" w:eastAsia="Dutch801HdEU" w:hAnsi="Times New Roman" w:cs="Times New Roman"/>
          <w:sz w:val="20"/>
          <w:szCs w:val="20"/>
        </w:rPr>
        <w:t xml:space="preserve">Odyseusz </w:t>
      </w:r>
      <w:r>
        <w:rPr>
          <w:rFonts w:ascii="Times New Roman" w:eastAsia="Dutch801HdEU" w:hAnsi="Times New Roman" w:cs="Times New Roman"/>
          <w:sz w:val="20"/>
          <w:szCs w:val="20"/>
        </w:rPr>
        <w:t>to najinteligentniejszy wódz grecki. Bez niego wyprawa przeciw Troi skończyłaby się niepowodzeniem. To on wpadł na pomysł umieszczenia wybranych rycerzy w drewnianym koniu i pozostawieniu go na plaży</w:t>
      </w:r>
      <w:r w:rsidR="00E21F1D">
        <w:rPr>
          <w:rFonts w:ascii="Times New Roman" w:eastAsia="Dutch801HdEU" w:hAnsi="Times New Roman" w:cs="Times New Roman"/>
          <w:sz w:val="20"/>
          <w:szCs w:val="20"/>
        </w:rPr>
        <w:t>.</w:t>
      </w:r>
    </w:p>
    <w:p w14:paraId="1F3B8D23" w14:textId="4D04E9B8" w:rsidR="00E21F1D" w:rsidRDefault="00E21F1D" w:rsidP="001405BB">
      <w:pPr>
        <w:pStyle w:val="Akapitzlist"/>
        <w:spacing w:after="0" w:line="238" w:lineRule="exact"/>
        <w:ind w:left="567" w:right="-20"/>
        <w:rPr>
          <w:rFonts w:ascii="Times New Roman" w:eastAsia="Dutch801HdEU" w:hAnsi="Times New Roman" w:cs="Times New Roman"/>
          <w:sz w:val="20"/>
          <w:szCs w:val="20"/>
        </w:rPr>
      </w:pPr>
      <w:r>
        <w:rPr>
          <w:rFonts w:ascii="Times New Roman" w:eastAsia="Dutch801HdEU" w:hAnsi="Times New Roman" w:cs="Times New Roman"/>
          <w:sz w:val="20"/>
          <w:szCs w:val="20"/>
        </w:rPr>
        <w:tab/>
        <w:t xml:space="preserve">On też był posłem, który miał przekonać króla Priama do oddania żony Menelaosa – Heleny. </w:t>
      </w:r>
    </w:p>
    <w:p w14:paraId="66F24CF0" w14:textId="727A383C" w:rsidR="00E21F1D" w:rsidRDefault="00E21F1D" w:rsidP="001405BB">
      <w:pPr>
        <w:pStyle w:val="Akapitzlist"/>
        <w:spacing w:after="0" w:line="238" w:lineRule="exact"/>
        <w:ind w:left="567" w:right="-20"/>
        <w:rPr>
          <w:rFonts w:ascii="Times New Roman" w:eastAsia="Dutch801HdEU" w:hAnsi="Times New Roman" w:cs="Times New Roman"/>
          <w:sz w:val="20"/>
          <w:szCs w:val="20"/>
        </w:rPr>
      </w:pPr>
      <w:r>
        <w:rPr>
          <w:rFonts w:ascii="Times New Roman" w:eastAsia="Dutch801HdEU" w:hAnsi="Times New Roman" w:cs="Times New Roman"/>
          <w:sz w:val="20"/>
          <w:szCs w:val="20"/>
        </w:rPr>
        <w:tab/>
        <w:t>Po upadku Troi w dziesiątym roku wojny przyszło mu poświęcić dziesięć kolejnych na powrót do ukochanej żony – Penelopy.</w:t>
      </w:r>
    </w:p>
    <w:p w14:paraId="1A90753C" w14:textId="2BB32C48" w:rsidR="00E21F1D" w:rsidRDefault="00E21F1D" w:rsidP="001405BB">
      <w:pPr>
        <w:pStyle w:val="Akapitzlist"/>
        <w:spacing w:after="0" w:line="238" w:lineRule="exact"/>
        <w:ind w:left="567" w:right="-20"/>
        <w:rPr>
          <w:rFonts w:ascii="Times New Roman" w:eastAsia="Dutch801HdEU" w:hAnsi="Times New Roman" w:cs="Times New Roman"/>
          <w:sz w:val="20"/>
          <w:szCs w:val="20"/>
        </w:rPr>
      </w:pPr>
      <w:r>
        <w:rPr>
          <w:rFonts w:ascii="Times New Roman" w:eastAsia="Dutch801HdEU" w:hAnsi="Times New Roman" w:cs="Times New Roman"/>
          <w:sz w:val="20"/>
          <w:szCs w:val="20"/>
        </w:rPr>
        <w:tab/>
        <w:t>W czasie powrotu przeżył mnóstwo licznych przygód. Między innymi udało mu się wydostać z jaskini cyklopa  Polifema</w:t>
      </w:r>
      <w:r w:rsidR="00D7424C">
        <w:rPr>
          <w:rFonts w:ascii="Times New Roman" w:eastAsia="Dutch801HdEU" w:hAnsi="Times New Roman" w:cs="Times New Roman"/>
          <w:sz w:val="20"/>
          <w:szCs w:val="20"/>
        </w:rPr>
        <w:t>, który pożarł kilku z jego towarzyszy. Bystry Odyseusz przedstawił się cyklopowi jako „Nikt” i na pytanie innych cyklopów, kto go oślepił, odpowiadał, że „Nikt”. To pozwoliło opóźnić pościg. Rozgniewany ojciec cyklopa Posejdon rozgniewał się na Odyseusza i prześladował go jak mógł w czasie powrotu do Itaki.</w:t>
      </w:r>
    </w:p>
    <w:p w14:paraId="609D85E0" w14:textId="62C6AD54" w:rsidR="00D7424C" w:rsidRDefault="0091369C" w:rsidP="001405BB">
      <w:pPr>
        <w:pStyle w:val="Akapitzlist"/>
        <w:spacing w:after="0" w:line="238" w:lineRule="exact"/>
        <w:ind w:left="567" w:right="-20"/>
        <w:rPr>
          <w:rFonts w:ascii="Times New Roman" w:eastAsia="Dutch801HdEU" w:hAnsi="Times New Roman" w:cs="Times New Roman"/>
          <w:sz w:val="20"/>
          <w:szCs w:val="20"/>
        </w:rPr>
      </w:pPr>
      <w:r>
        <w:rPr>
          <w:rFonts w:ascii="Times New Roman" w:eastAsia="Dutch801HdEU" w:hAnsi="Times New Roman" w:cs="Times New Roman"/>
          <w:sz w:val="20"/>
          <w:szCs w:val="20"/>
        </w:rPr>
        <w:tab/>
        <w:t>Przez rok przebywał u nimfy Kirke, która zamieniła towarzyszy Odyseusza w świnie.</w:t>
      </w:r>
    </w:p>
    <w:p w14:paraId="0A2D4889" w14:textId="159E2A77" w:rsidR="0091369C" w:rsidRDefault="0091369C" w:rsidP="001405BB">
      <w:pPr>
        <w:pStyle w:val="Akapitzlist"/>
        <w:spacing w:after="0" w:line="238" w:lineRule="exact"/>
        <w:ind w:left="567" w:right="-20"/>
        <w:rPr>
          <w:rFonts w:ascii="Times New Roman" w:eastAsia="Dutch801HdEU" w:hAnsi="Times New Roman" w:cs="Times New Roman"/>
          <w:sz w:val="20"/>
          <w:szCs w:val="20"/>
        </w:rPr>
      </w:pPr>
      <w:r>
        <w:rPr>
          <w:rFonts w:ascii="Times New Roman" w:eastAsia="Dutch801HdEU" w:hAnsi="Times New Roman" w:cs="Times New Roman"/>
          <w:sz w:val="20"/>
          <w:szCs w:val="20"/>
        </w:rPr>
        <w:tab/>
        <w:t>Słyszał śpiew Syren, przykazawszy kompanom, aby go nie odwiązywali, kiedy będzie o to najusilniej prosił.</w:t>
      </w:r>
    </w:p>
    <w:p w14:paraId="14215697" w14:textId="4AE87947" w:rsidR="0091369C" w:rsidRDefault="0091369C" w:rsidP="001405BB">
      <w:pPr>
        <w:pStyle w:val="Akapitzlist"/>
        <w:spacing w:after="0" w:line="238" w:lineRule="exact"/>
        <w:ind w:left="567" w:right="-20"/>
        <w:rPr>
          <w:rFonts w:ascii="Times New Roman" w:eastAsia="Dutch801HdEU" w:hAnsi="Times New Roman" w:cs="Times New Roman"/>
          <w:sz w:val="20"/>
          <w:szCs w:val="20"/>
        </w:rPr>
      </w:pPr>
      <w:r>
        <w:rPr>
          <w:rFonts w:ascii="Times New Roman" w:eastAsia="Dutch801HdEU" w:hAnsi="Times New Roman" w:cs="Times New Roman"/>
          <w:sz w:val="20"/>
          <w:szCs w:val="20"/>
        </w:rPr>
        <w:tab/>
        <w:t>Spędził siedem lat u nimfy Kalipso, która chciała go uczynić nieśmiertelnym.</w:t>
      </w:r>
    </w:p>
    <w:p w14:paraId="244D27F9" w14:textId="77777777" w:rsidR="00E21F1D" w:rsidRDefault="00E21F1D" w:rsidP="001405BB">
      <w:pPr>
        <w:pStyle w:val="Akapitzlist"/>
        <w:spacing w:after="0" w:line="238" w:lineRule="exact"/>
        <w:ind w:left="567" w:right="-20"/>
        <w:rPr>
          <w:rFonts w:ascii="Times New Roman" w:eastAsia="Dutch801HdEU" w:hAnsi="Times New Roman" w:cs="Times New Roman"/>
          <w:sz w:val="20"/>
          <w:szCs w:val="20"/>
        </w:rPr>
      </w:pPr>
    </w:p>
    <w:p w14:paraId="7B3A3551" w14:textId="77777777" w:rsidR="00E21F1D" w:rsidRDefault="00E21F1D" w:rsidP="001405BB">
      <w:pPr>
        <w:pStyle w:val="Akapitzlist"/>
        <w:spacing w:after="0" w:line="238" w:lineRule="exact"/>
        <w:ind w:left="567" w:right="-20"/>
        <w:rPr>
          <w:rFonts w:ascii="Times New Roman" w:eastAsia="Dutch801HdEU" w:hAnsi="Times New Roman" w:cs="Times New Roman"/>
          <w:sz w:val="20"/>
          <w:szCs w:val="20"/>
        </w:rPr>
      </w:pPr>
    </w:p>
    <w:p w14:paraId="56537F62" w14:textId="77777777" w:rsidR="001405BB" w:rsidRPr="001405BB" w:rsidRDefault="001405BB" w:rsidP="001405BB">
      <w:pPr>
        <w:pStyle w:val="Akapitzlist"/>
        <w:spacing w:after="0" w:line="238" w:lineRule="exact"/>
        <w:ind w:left="567" w:right="-20"/>
        <w:rPr>
          <w:rFonts w:ascii="Times New Roman" w:eastAsia="Dutch801HdEU" w:hAnsi="Times New Roman" w:cs="Times New Roman"/>
          <w:sz w:val="20"/>
          <w:szCs w:val="20"/>
        </w:rPr>
      </w:pPr>
    </w:p>
    <w:p w14:paraId="46000782" w14:textId="567BC65A" w:rsidR="00E63229" w:rsidRPr="00EB01D1" w:rsidRDefault="00E63229" w:rsidP="00A5763B">
      <w:pPr>
        <w:spacing w:before="46" w:after="0" w:line="240" w:lineRule="auto"/>
        <w:ind w:right="-20"/>
        <w:rPr>
          <w:rFonts w:ascii="Times New Roman" w:eastAsia="AgendaPl Regular" w:hAnsi="Times New Roman" w:cs="Times New Roman"/>
        </w:rPr>
      </w:pPr>
    </w:p>
    <w:sectPr w:rsidR="00E63229" w:rsidRPr="00EB01D1">
      <w:headerReference w:type="default" r:id="rId7"/>
      <w:footerReference w:type="default" r:id="rId8"/>
      <w:pgSz w:w="11920" w:h="16840"/>
      <w:pgMar w:top="1320" w:right="720" w:bottom="1000" w:left="720" w:header="575" w:footer="8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F8FB4" w14:textId="77777777" w:rsidR="00DC40BD" w:rsidRDefault="00DC40BD">
      <w:pPr>
        <w:spacing w:after="0" w:line="240" w:lineRule="auto"/>
      </w:pPr>
      <w:r>
        <w:separator/>
      </w:r>
    </w:p>
  </w:endnote>
  <w:endnote w:type="continuationSeparator" w:id="0">
    <w:p w14:paraId="47D96FFF" w14:textId="77777777" w:rsidR="00DC40BD" w:rsidRDefault="00DC4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endaPl Black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utch801Hd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AgendaPl Regular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07A1" w14:textId="597C4B70" w:rsidR="00EB01D1" w:rsidRDefault="009E4FF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5400" behindDoc="1" locked="0" layoutInCell="1" allowOverlap="1" wp14:anchorId="460007A9" wp14:editId="1066DF82">
              <wp:simplePos x="0" y="0"/>
              <wp:positionH relativeFrom="page">
                <wp:posOffset>3696335</wp:posOffset>
              </wp:positionH>
              <wp:positionV relativeFrom="page">
                <wp:posOffset>10142220</wp:posOffset>
              </wp:positionV>
              <wp:extent cx="167005" cy="165100"/>
              <wp:effectExtent l="635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007AD" w14:textId="77777777" w:rsidR="00EB01D1" w:rsidRPr="009969CB" w:rsidRDefault="00EB01D1">
                          <w:pPr>
                            <w:spacing w:after="0" w:line="242" w:lineRule="exact"/>
                            <w:ind w:left="40" w:right="-20"/>
                            <w:rPr>
                              <w:rFonts w:ascii="Times New Roman" w:eastAsia="Arial" w:hAnsi="Times New Roman" w:cs="Times New Roman"/>
                              <w:sz w:val="16"/>
                              <w:szCs w:val="16"/>
                            </w:rPr>
                          </w:pPr>
                          <w:r w:rsidRPr="009969CB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969CB">
                            <w:rPr>
                              <w:rFonts w:ascii="Times New Roman" w:eastAsia="Arial" w:hAnsi="Times New Roman" w:cs="Times New Roman"/>
                              <w:b/>
                              <w:bCs/>
                              <w:w w:val="74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9969CB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43884" w:rsidRPr="009969CB">
                            <w:rPr>
                              <w:rFonts w:ascii="Times New Roman" w:eastAsia="Arial" w:hAnsi="Times New Roman" w:cs="Times New Roman"/>
                              <w:b/>
                              <w:bCs/>
                              <w:noProof/>
                              <w:w w:val="74"/>
                              <w:sz w:val="16"/>
                              <w:szCs w:val="16"/>
                            </w:rPr>
                            <w:t>5</w:t>
                          </w:r>
                          <w:r w:rsidRPr="009969CB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0007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91.05pt;margin-top:798.6pt;width:13.15pt;height:13pt;z-index:-1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" filled="f" stroked="f">
              <v:textbox inset="0,0,0,0">
                <w:txbxContent>
                  <w:p w14:paraId="460007AD" w14:textId="77777777" w:rsidR="00EB01D1" w:rsidRPr="009969CB" w:rsidRDefault="00EB01D1">
                    <w:pPr>
                      <w:spacing w:after="0" w:line="242" w:lineRule="exact"/>
                      <w:ind w:left="40" w:right="-20"/>
                      <w:rPr>
                        <w:rFonts w:ascii="Times New Roman" w:eastAsia="Arial" w:hAnsi="Times New Roman" w:cs="Times New Roman"/>
                        <w:sz w:val="16"/>
                        <w:szCs w:val="16"/>
                      </w:rPr>
                    </w:pPr>
                    <w:r w:rsidRPr="009969C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begin"/>
                    </w:r>
                    <w:r w:rsidRPr="009969CB">
                      <w:rPr>
                        <w:rFonts w:ascii="Times New Roman" w:eastAsia="Arial" w:hAnsi="Times New Roman" w:cs="Times New Roman"/>
                        <w:b/>
                        <w:bCs/>
                        <w:w w:val="74"/>
                        <w:sz w:val="16"/>
                        <w:szCs w:val="16"/>
                      </w:rPr>
                      <w:instrText xml:space="preserve"> PAGE </w:instrText>
                    </w:r>
                    <w:r w:rsidRPr="009969C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separate"/>
                    </w:r>
                    <w:r w:rsidR="00A43884" w:rsidRPr="009969CB">
                      <w:rPr>
                        <w:rFonts w:ascii="Times New Roman" w:eastAsia="Arial" w:hAnsi="Times New Roman" w:cs="Times New Roman"/>
                        <w:b/>
                        <w:bCs/>
                        <w:noProof/>
                        <w:w w:val="74"/>
                        <w:sz w:val="16"/>
                        <w:szCs w:val="16"/>
                      </w:rPr>
                      <w:t>5</w:t>
                    </w:r>
                    <w:r w:rsidRPr="009969C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086E7" w14:textId="77777777" w:rsidR="00DC40BD" w:rsidRDefault="00DC40BD">
      <w:pPr>
        <w:spacing w:after="0" w:line="240" w:lineRule="auto"/>
      </w:pPr>
      <w:r>
        <w:separator/>
      </w:r>
    </w:p>
  </w:footnote>
  <w:footnote w:type="continuationSeparator" w:id="0">
    <w:p w14:paraId="7A93E646" w14:textId="77777777" w:rsidR="00DC40BD" w:rsidRDefault="00DC4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07A0" w14:textId="4C46A862" w:rsidR="00EB01D1" w:rsidRDefault="009E4FF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5397" behindDoc="1" locked="0" layoutInCell="1" allowOverlap="1" wp14:anchorId="460007A6" wp14:editId="4DB68527">
              <wp:simplePos x="0" y="0"/>
              <wp:positionH relativeFrom="page">
                <wp:posOffset>995045</wp:posOffset>
              </wp:positionH>
              <wp:positionV relativeFrom="page">
                <wp:posOffset>487680</wp:posOffset>
              </wp:positionV>
              <wp:extent cx="2111375" cy="228600"/>
              <wp:effectExtent l="4445" t="1905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137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007AB" w14:textId="552E69B9" w:rsidR="00EB01D1" w:rsidRPr="00EB01D1" w:rsidRDefault="00EB01D1">
                          <w:pPr>
                            <w:spacing w:after="0" w:line="360" w:lineRule="exact"/>
                            <w:ind w:left="20" w:right="-68"/>
                            <w:rPr>
                              <w:rFonts w:ascii="AgendaPl Regular" w:eastAsia="AgendaPl Regular" w:hAnsi="AgendaPl Regular" w:cs="AgendaPl Regula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0007A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8.35pt;margin-top:38.4pt;width:166.25pt;height:18pt;z-index:-10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" filled="f" stroked="f">
              <v:textbox inset="0,0,0,0">
                <w:txbxContent>
                  <w:p w14:paraId="460007AB" w14:textId="552E69B9" w:rsidR="00EB01D1" w:rsidRPr="00EB01D1" w:rsidRDefault="00EB01D1">
                    <w:pPr>
                      <w:spacing w:after="0" w:line="360" w:lineRule="exact"/>
                      <w:ind w:left="20" w:right="-68"/>
                      <w:rPr>
                        <w:rFonts w:ascii="AgendaPl Regular" w:eastAsia="AgendaPl Regular" w:hAnsi="AgendaPl Regular" w:cs="AgendaPl Regula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B6F68"/>
    <w:multiLevelType w:val="hybridMultilevel"/>
    <w:tmpl w:val="88EEBC1A"/>
    <w:lvl w:ilvl="0" w:tplc="F2EC0BA2">
      <w:start w:val="1"/>
      <w:numFmt w:val="lowerLetter"/>
      <w:lvlText w:val="%1)"/>
      <w:lvlJc w:val="left"/>
      <w:pPr>
        <w:ind w:left="774" w:hanging="360"/>
      </w:pPr>
      <w:rPr>
        <w:rFonts w:eastAsia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142D347E"/>
    <w:multiLevelType w:val="hybridMultilevel"/>
    <w:tmpl w:val="792ABCFC"/>
    <w:lvl w:ilvl="0" w:tplc="FFFFFFFF">
      <w:start w:val="1"/>
      <w:numFmt w:val="decimal"/>
      <w:lvlText w:val="%1."/>
      <w:lvlJc w:val="left"/>
      <w:pPr>
        <w:ind w:left="490" w:hanging="360"/>
      </w:pPr>
      <w:rPr>
        <w:rFonts w:eastAsia="AgendaPl Black" w:hint="default"/>
        <w:b/>
        <w:b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10" w:hanging="360"/>
      </w:pPr>
    </w:lvl>
    <w:lvl w:ilvl="2" w:tplc="FFFFFFFF" w:tentative="1">
      <w:start w:val="1"/>
      <w:numFmt w:val="lowerRoman"/>
      <w:lvlText w:val="%3."/>
      <w:lvlJc w:val="right"/>
      <w:pPr>
        <w:ind w:left="1930" w:hanging="180"/>
      </w:pPr>
    </w:lvl>
    <w:lvl w:ilvl="3" w:tplc="FFFFFFFF" w:tentative="1">
      <w:start w:val="1"/>
      <w:numFmt w:val="decimal"/>
      <w:lvlText w:val="%4."/>
      <w:lvlJc w:val="left"/>
      <w:pPr>
        <w:ind w:left="2650" w:hanging="360"/>
      </w:pPr>
    </w:lvl>
    <w:lvl w:ilvl="4" w:tplc="FFFFFFFF" w:tentative="1">
      <w:start w:val="1"/>
      <w:numFmt w:val="lowerLetter"/>
      <w:lvlText w:val="%5."/>
      <w:lvlJc w:val="left"/>
      <w:pPr>
        <w:ind w:left="3370" w:hanging="360"/>
      </w:pPr>
    </w:lvl>
    <w:lvl w:ilvl="5" w:tplc="FFFFFFFF" w:tentative="1">
      <w:start w:val="1"/>
      <w:numFmt w:val="lowerRoman"/>
      <w:lvlText w:val="%6."/>
      <w:lvlJc w:val="right"/>
      <w:pPr>
        <w:ind w:left="4090" w:hanging="180"/>
      </w:pPr>
    </w:lvl>
    <w:lvl w:ilvl="6" w:tplc="FFFFFFFF" w:tentative="1">
      <w:start w:val="1"/>
      <w:numFmt w:val="decimal"/>
      <w:lvlText w:val="%7."/>
      <w:lvlJc w:val="left"/>
      <w:pPr>
        <w:ind w:left="4810" w:hanging="360"/>
      </w:pPr>
    </w:lvl>
    <w:lvl w:ilvl="7" w:tplc="FFFFFFFF" w:tentative="1">
      <w:start w:val="1"/>
      <w:numFmt w:val="lowerLetter"/>
      <w:lvlText w:val="%8."/>
      <w:lvlJc w:val="left"/>
      <w:pPr>
        <w:ind w:left="5530" w:hanging="360"/>
      </w:pPr>
    </w:lvl>
    <w:lvl w:ilvl="8" w:tplc="FFFFFFFF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2" w15:restartNumberingAfterBreak="0">
    <w:nsid w:val="1B8B6C4E"/>
    <w:multiLevelType w:val="hybridMultilevel"/>
    <w:tmpl w:val="792ABCFC"/>
    <w:lvl w:ilvl="0" w:tplc="C9E040C0">
      <w:start w:val="1"/>
      <w:numFmt w:val="decimal"/>
      <w:lvlText w:val="%1."/>
      <w:lvlJc w:val="left"/>
      <w:pPr>
        <w:ind w:left="490" w:hanging="360"/>
      </w:pPr>
      <w:rPr>
        <w:rFonts w:eastAsia="AgendaPl Black" w:hint="default"/>
        <w:b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10" w:hanging="360"/>
      </w:pPr>
    </w:lvl>
    <w:lvl w:ilvl="2" w:tplc="0415001B" w:tentative="1">
      <w:start w:val="1"/>
      <w:numFmt w:val="lowerRoman"/>
      <w:lvlText w:val="%3."/>
      <w:lvlJc w:val="right"/>
      <w:pPr>
        <w:ind w:left="1930" w:hanging="180"/>
      </w:pPr>
    </w:lvl>
    <w:lvl w:ilvl="3" w:tplc="0415000F" w:tentative="1">
      <w:start w:val="1"/>
      <w:numFmt w:val="decimal"/>
      <w:lvlText w:val="%4."/>
      <w:lvlJc w:val="left"/>
      <w:pPr>
        <w:ind w:left="2650" w:hanging="360"/>
      </w:pPr>
    </w:lvl>
    <w:lvl w:ilvl="4" w:tplc="04150019" w:tentative="1">
      <w:start w:val="1"/>
      <w:numFmt w:val="lowerLetter"/>
      <w:lvlText w:val="%5."/>
      <w:lvlJc w:val="left"/>
      <w:pPr>
        <w:ind w:left="3370" w:hanging="360"/>
      </w:pPr>
    </w:lvl>
    <w:lvl w:ilvl="5" w:tplc="0415001B" w:tentative="1">
      <w:start w:val="1"/>
      <w:numFmt w:val="lowerRoman"/>
      <w:lvlText w:val="%6."/>
      <w:lvlJc w:val="right"/>
      <w:pPr>
        <w:ind w:left="4090" w:hanging="180"/>
      </w:pPr>
    </w:lvl>
    <w:lvl w:ilvl="6" w:tplc="0415000F" w:tentative="1">
      <w:start w:val="1"/>
      <w:numFmt w:val="decimal"/>
      <w:lvlText w:val="%7."/>
      <w:lvlJc w:val="left"/>
      <w:pPr>
        <w:ind w:left="4810" w:hanging="360"/>
      </w:pPr>
    </w:lvl>
    <w:lvl w:ilvl="7" w:tplc="04150019" w:tentative="1">
      <w:start w:val="1"/>
      <w:numFmt w:val="lowerLetter"/>
      <w:lvlText w:val="%8."/>
      <w:lvlJc w:val="left"/>
      <w:pPr>
        <w:ind w:left="5530" w:hanging="360"/>
      </w:pPr>
    </w:lvl>
    <w:lvl w:ilvl="8" w:tplc="0415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3" w15:restartNumberingAfterBreak="0">
    <w:nsid w:val="73F26B92"/>
    <w:multiLevelType w:val="hybridMultilevel"/>
    <w:tmpl w:val="8B16746C"/>
    <w:lvl w:ilvl="0" w:tplc="59544B0C">
      <w:start w:val="1"/>
      <w:numFmt w:val="lowerLetter"/>
      <w:lvlText w:val="%1)"/>
      <w:lvlJc w:val="left"/>
      <w:pPr>
        <w:ind w:left="774" w:hanging="360"/>
      </w:pPr>
      <w:rPr>
        <w:rFonts w:eastAsia="Arial" w:hint="default"/>
        <w:b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num w:numId="1" w16cid:durableId="17237290">
    <w:abstractNumId w:val="2"/>
  </w:num>
  <w:num w:numId="2" w16cid:durableId="1924336597">
    <w:abstractNumId w:val="1"/>
  </w:num>
  <w:num w:numId="3" w16cid:durableId="1350717682">
    <w:abstractNumId w:val="3"/>
  </w:num>
  <w:num w:numId="4" w16cid:durableId="177811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229"/>
    <w:rsid w:val="0005543D"/>
    <w:rsid w:val="00060EE4"/>
    <w:rsid w:val="001405BB"/>
    <w:rsid w:val="00176B19"/>
    <w:rsid w:val="002E636E"/>
    <w:rsid w:val="003174FF"/>
    <w:rsid w:val="0034087B"/>
    <w:rsid w:val="003E36F1"/>
    <w:rsid w:val="004C00CF"/>
    <w:rsid w:val="004C3EF8"/>
    <w:rsid w:val="004F1C29"/>
    <w:rsid w:val="006A550A"/>
    <w:rsid w:val="00781F1F"/>
    <w:rsid w:val="007A3DBD"/>
    <w:rsid w:val="00845E21"/>
    <w:rsid w:val="0087101F"/>
    <w:rsid w:val="00875EB7"/>
    <w:rsid w:val="0089103C"/>
    <w:rsid w:val="008A4B9E"/>
    <w:rsid w:val="008C7EDD"/>
    <w:rsid w:val="008F3CD6"/>
    <w:rsid w:val="0091061E"/>
    <w:rsid w:val="0091369C"/>
    <w:rsid w:val="00964A5D"/>
    <w:rsid w:val="009969CB"/>
    <w:rsid w:val="009D05A4"/>
    <w:rsid w:val="009E4FF3"/>
    <w:rsid w:val="00A43884"/>
    <w:rsid w:val="00A5763B"/>
    <w:rsid w:val="00A77EC5"/>
    <w:rsid w:val="00A870D2"/>
    <w:rsid w:val="00B03AD1"/>
    <w:rsid w:val="00B2240C"/>
    <w:rsid w:val="00BE2417"/>
    <w:rsid w:val="00CB5BE6"/>
    <w:rsid w:val="00CE331E"/>
    <w:rsid w:val="00D63D11"/>
    <w:rsid w:val="00D7424C"/>
    <w:rsid w:val="00DA2394"/>
    <w:rsid w:val="00DC1092"/>
    <w:rsid w:val="00DC40BD"/>
    <w:rsid w:val="00E21F1D"/>
    <w:rsid w:val="00E4404F"/>
    <w:rsid w:val="00E63229"/>
    <w:rsid w:val="00E76CCB"/>
    <w:rsid w:val="00E92F62"/>
    <w:rsid w:val="00EB01D1"/>
    <w:rsid w:val="00FE69B1"/>
    <w:rsid w:val="00FF2EAE"/>
    <w:rsid w:val="00F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005D0"/>
  <w15:docId w15:val="{4CC98E47-D957-4677-8BCA-42D6D158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2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2417"/>
  </w:style>
  <w:style w:type="paragraph" w:styleId="Stopka">
    <w:name w:val="footer"/>
    <w:basedOn w:val="Normalny"/>
    <w:link w:val="StopkaZnak"/>
    <w:uiPriority w:val="99"/>
    <w:unhideWhenUsed/>
    <w:rsid w:val="00BE2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2417"/>
  </w:style>
  <w:style w:type="paragraph" w:styleId="Akapitzlist">
    <w:name w:val="List Paragraph"/>
    <w:basedOn w:val="Normalny"/>
    <w:uiPriority w:val="34"/>
    <w:qFormat/>
    <w:rsid w:val="009969C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21F1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21F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9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841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Andrzej Łopata</cp:lastModifiedBy>
  <cp:revision>17</cp:revision>
  <dcterms:created xsi:type="dcterms:W3CDTF">2023-12-26T10:19:00Z</dcterms:created>
  <dcterms:modified xsi:type="dcterms:W3CDTF">2023-12-27T18:09:00Z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LastSaved">
    <vt:filetime>2019-07-18T00:00:00Z</vt:filetime>
  </property>
</Properties>
</file>